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DB" w:rsidRPr="003A7DE8" w:rsidRDefault="00E951DB" w:rsidP="00D32262">
      <w:pPr>
        <w:spacing w:line="276" w:lineRule="auto"/>
        <w:ind w:left="426" w:right="567"/>
        <w:jc w:val="center"/>
        <w:rPr>
          <w:rFonts w:asciiTheme="majorHAnsi" w:hAnsiTheme="majorHAnsi" w:cs="Calibri Light"/>
          <w:b/>
          <w:sz w:val="24"/>
          <w:szCs w:val="24"/>
          <w:lang w:val="en-US"/>
        </w:rPr>
      </w:pPr>
    </w:p>
    <w:p w:rsidR="00812917" w:rsidRPr="00C83160" w:rsidRDefault="00900FE6" w:rsidP="00D32262">
      <w:pPr>
        <w:spacing w:line="276" w:lineRule="auto"/>
        <w:ind w:left="426" w:right="567"/>
        <w:jc w:val="center"/>
        <w:rPr>
          <w:rFonts w:asciiTheme="majorHAnsi" w:hAnsiTheme="majorHAnsi" w:cs="Calibri Light"/>
          <w:b/>
          <w:sz w:val="24"/>
          <w:szCs w:val="24"/>
        </w:rPr>
      </w:pPr>
      <w:r w:rsidRPr="00C83160">
        <w:rPr>
          <w:rFonts w:asciiTheme="majorHAnsi" w:hAnsiTheme="majorHAnsi" w:cs="Calibri Light"/>
          <w:b/>
          <w:sz w:val="24"/>
          <w:szCs w:val="24"/>
        </w:rPr>
        <w:t>С</w:t>
      </w:r>
      <w:r w:rsidR="00E65441" w:rsidRPr="00C83160">
        <w:rPr>
          <w:rFonts w:asciiTheme="majorHAnsi" w:hAnsiTheme="majorHAnsi" w:cs="Calibri Light"/>
          <w:b/>
          <w:sz w:val="24"/>
          <w:szCs w:val="24"/>
        </w:rPr>
        <w:t>ПИСЪК</w:t>
      </w:r>
    </w:p>
    <w:p w:rsidR="00992EF6" w:rsidRPr="00C83160" w:rsidRDefault="00992EF6" w:rsidP="00274B6C">
      <w:pPr>
        <w:spacing w:line="276" w:lineRule="auto"/>
        <w:ind w:left="426" w:right="567"/>
        <w:jc w:val="center"/>
        <w:rPr>
          <w:rFonts w:ascii="Cambria" w:hAnsi="Cambria" w:cstheme="minorHAnsi"/>
          <w:b/>
          <w:sz w:val="24"/>
          <w:szCs w:val="24"/>
        </w:rPr>
      </w:pPr>
      <w:r w:rsidRPr="00C83160">
        <w:rPr>
          <w:rFonts w:ascii="Cambria" w:hAnsi="Cambria" w:cstheme="minorHAnsi"/>
          <w:b/>
          <w:sz w:val="24"/>
          <w:szCs w:val="24"/>
        </w:rPr>
        <w:t>на допуснатите и недопуснатите кандидати</w:t>
      </w:r>
    </w:p>
    <w:p w:rsidR="000E2D4E" w:rsidRPr="00916FE7" w:rsidRDefault="00992EF6" w:rsidP="00D81600">
      <w:pPr>
        <w:spacing w:line="276" w:lineRule="auto"/>
        <w:ind w:left="426" w:right="567"/>
        <w:jc w:val="center"/>
        <w:rPr>
          <w:rFonts w:ascii="Cambria" w:hAnsi="Cambria" w:cstheme="minorHAnsi"/>
          <w:b/>
          <w:sz w:val="22"/>
          <w:szCs w:val="22"/>
        </w:rPr>
      </w:pPr>
      <w:r w:rsidRPr="00916FE7">
        <w:rPr>
          <w:rFonts w:ascii="Cambria" w:hAnsi="Cambria" w:cstheme="minorHAnsi"/>
          <w:sz w:val="22"/>
          <w:szCs w:val="22"/>
        </w:rPr>
        <w:t xml:space="preserve">за участие в </w:t>
      </w:r>
      <w:r w:rsidR="00CE3C09" w:rsidRPr="00916FE7">
        <w:rPr>
          <w:rFonts w:ascii="Cambria" w:hAnsi="Cambria" w:cstheme="minorHAnsi"/>
          <w:sz w:val="22"/>
          <w:szCs w:val="22"/>
        </w:rPr>
        <w:t>конкурс за назначаване на държавен служител на свободна длъжност:</w:t>
      </w:r>
      <w:r w:rsidR="00CE3C09" w:rsidRPr="00916FE7">
        <w:rPr>
          <w:rFonts w:ascii="Cambria" w:hAnsi="Cambria" w:cstheme="minorHAnsi"/>
          <w:b/>
          <w:sz w:val="22"/>
          <w:szCs w:val="22"/>
        </w:rPr>
        <w:t xml:space="preserve"> </w:t>
      </w:r>
      <w:r w:rsidR="009048C3" w:rsidRPr="008A4AB6">
        <w:rPr>
          <w:rFonts w:ascii="Cambria" w:hAnsi="Cambria" w:cs="Calibri Light"/>
          <w:sz w:val="24"/>
          <w:szCs w:val="24"/>
          <w:lang w:eastAsia="en-US"/>
        </w:rPr>
        <w:t>„</w:t>
      </w:r>
      <w:r w:rsidR="009048C3">
        <w:rPr>
          <w:rFonts w:ascii="Cambria" w:hAnsi="Cambria" w:cs="Calibri Light"/>
          <w:sz w:val="24"/>
          <w:szCs w:val="24"/>
          <w:lang w:eastAsia="en-US"/>
        </w:rPr>
        <w:t>Младши експерт</w:t>
      </w:r>
      <w:r w:rsidR="009048C3" w:rsidRPr="008A4AB6">
        <w:rPr>
          <w:rFonts w:ascii="Cambria" w:hAnsi="Cambria"/>
          <w:sz w:val="24"/>
          <w:szCs w:val="24"/>
        </w:rPr>
        <w:t xml:space="preserve">” – една щатна бройка, </w:t>
      </w:r>
      <w:r w:rsidR="009048C3">
        <w:rPr>
          <w:rFonts w:ascii="Cambria" w:hAnsi="Cambria"/>
          <w:sz w:val="24"/>
          <w:szCs w:val="24"/>
        </w:rPr>
        <w:t xml:space="preserve">отдел „Близък изток и Северна Африка“, </w:t>
      </w:r>
      <w:r w:rsidR="009048C3" w:rsidRPr="008A4AB6">
        <w:rPr>
          <w:rFonts w:ascii="Cambria" w:hAnsi="Cambria"/>
          <w:sz w:val="24"/>
          <w:szCs w:val="24"/>
        </w:rPr>
        <w:t>дирекция „</w:t>
      </w:r>
      <w:r w:rsidR="009048C3">
        <w:rPr>
          <w:rFonts w:ascii="Cambria" w:hAnsi="Cambria"/>
          <w:sz w:val="24"/>
          <w:szCs w:val="24"/>
        </w:rPr>
        <w:t>Близък изток и  Африка</w:t>
      </w:r>
      <w:r w:rsidR="009048C3" w:rsidRPr="008A4AB6">
        <w:rPr>
          <w:rFonts w:ascii="Cambria" w:hAnsi="Cambria"/>
          <w:sz w:val="24"/>
          <w:szCs w:val="24"/>
        </w:rPr>
        <w:t>”</w:t>
      </w:r>
      <w:r w:rsidR="00A82A8B" w:rsidRPr="00916FE7">
        <w:rPr>
          <w:rFonts w:ascii="Cambria" w:hAnsi="Cambria" w:cstheme="minorHAnsi"/>
          <w:b/>
          <w:sz w:val="22"/>
          <w:szCs w:val="22"/>
        </w:rPr>
        <w:t>,</w:t>
      </w:r>
    </w:p>
    <w:p w:rsidR="00894CDB" w:rsidRPr="00C83160" w:rsidRDefault="00A82A8B" w:rsidP="00D81600">
      <w:pPr>
        <w:spacing w:line="276" w:lineRule="auto"/>
        <w:ind w:left="426" w:right="567"/>
        <w:jc w:val="center"/>
        <w:rPr>
          <w:rFonts w:ascii="Cambria" w:hAnsi="Cambria" w:cstheme="minorHAnsi"/>
          <w:sz w:val="24"/>
          <w:szCs w:val="24"/>
        </w:rPr>
      </w:pPr>
      <w:r w:rsidRPr="00916FE7">
        <w:rPr>
          <w:rFonts w:ascii="Cambria" w:hAnsi="Cambria" w:cstheme="minorHAnsi"/>
          <w:sz w:val="22"/>
          <w:szCs w:val="22"/>
        </w:rPr>
        <w:t>Министерство на външните работи</w:t>
      </w:r>
    </w:p>
    <w:p w:rsidR="00DE0531" w:rsidRPr="00916FE7" w:rsidRDefault="002319C9" w:rsidP="00DE0531">
      <w:pPr>
        <w:spacing w:after="240" w:line="276" w:lineRule="auto"/>
        <w:jc w:val="both"/>
        <w:rPr>
          <w:rFonts w:ascii="Cambria" w:hAnsi="Cambria" w:cs="Calibri Light"/>
          <w:sz w:val="22"/>
          <w:szCs w:val="22"/>
        </w:rPr>
      </w:pPr>
      <w:r w:rsidRPr="00916FE7">
        <w:rPr>
          <w:rFonts w:ascii="Cambria" w:hAnsi="Cambria" w:cstheme="minorHAnsi"/>
          <w:sz w:val="22"/>
          <w:szCs w:val="22"/>
        </w:rPr>
        <w:t xml:space="preserve">Въз основа на преценката, отразена в протокол, съгласно чл. 20, ал. 5 от </w:t>
      </w:r>
      <w:r w:rsidRPr="00916FE7">
        <w:rPr>
          <w:rFonts w:ascii="Cambria" w:hAnsi="Cambria"/>
          <w:bCs/>
          <w:sz w:val="22"/>
          <w:szCs w:val="22"/>
        </w:rPr>
        <w:t xml:space="preserve">Наредбата за провеждане на конкурсите </w:t>
      </w:r>
      <w:r w:rsidRPr="00916FE7">
        <w:rPr>
          <w:rFonts w:ascii="Cambria" w:hAnsi="Cambria" w:cstheme="minorHAnsi"/>
          <w:sz w:val="22"/>
          <w:szCs w:val="22"/>
        </w:rPr>
        <w:t xml:space="preserve">и подбора при мобилност на </w:t>
      </w:r>
      <w:r w:rsidRPr="00916FE7">
        <w:rPr>
          <w:rFonts w:ascii="Cambria" w:hAnsi="Cambria"/>
          <w:bCs/>
          <w:sz w:val="22"/>
          <w:szCs w:val="22"/>
        </w:rPr>
        <w:t>държавни служители</w:t>
      </w:r>
      <w:r w:rsidRPr="00916FE7">
        <w:rPr>
          <w:rFonts w:ascii="Cambria" w:hAnsi="Cambria" w:cstheme="minorHAnsi"/>
          <w:sz w:val="22"/>
          <w:szCs w:val="22"/>
        </w:rPr>
        <w:t>/</w:t>
      </w:r>
      <w:r w:rsidRPr="00916FE7">
        <w:rPr>
          <w:rFonts w:ascii="Cambria" w:hAnsi="Cambria"/>
          <w:sz w:val="22"/>
          <w:szCs w:val="22"/>
        </w:rPr>
        <w:t xml:space="preserve">приета с ПМС № 304 от 03.12.2019 г., обн. ДВ, бр.97 от 10.12.2019 г., изм. и доп. ДВ, бр. 9 от 31.01.2020 г., </w:t>
      </w:r>
      <w:r w:rsidRPr="00916FE7">
        <w:rPr>
          <w:rFonts w:ascii="Cambria" w:hAnsi="Cambria" w:cstheme="minorHAnsi"/>
          <w:sz w:val="22"/>
          <w:szCs w:val="22"/>
        </w:rPr>
        <w:t>изм. и доп. ДВ, бр.29 от 09.04.2021 г., в сила от 09.04.2021 г./,</w:t>
      </w:r>
      <w:r w:rsidR="00F8487F" w:rsidRPr="00916FE7">
        <w:rPr>
          <w:rFonts w:ascii="Cambria" w:hAnsi="Cambria" w:cs="Calibri Light"/>
          <w:sz w:val="22"/>
          <w:szCs w:val="22"/>
        </w:rPr>
        <w:t xml:space="preserve"> Комисията</w:t>
      </w:r>
      <w:r w:rsidR="00F0578A" w:rsidRPr="00916FE7">
        <w:rPr>
          <w:rFonts w:ascii="Cambria" w:hAnsi="Cambria" w:cs="Calibri Light"/>
          <w:sz w:val="22"/>
          <w:szCs w:val="22"/>
        </w:rPr>
        <w:t>,</w:t>
      </w:r>
      <w:r w:rsidR="00F8487F" w:rsidRPr="00916FE7">
        <w:rPr>
          <w:rFonts w:ascii="Cambria" w:hAnsi="Cambria" w:cs="Calibri Light"/>
          <w:sz w:val="22"/>
          <w:szCs w:val="22"/>
        </w:rPr>
        <w:t xml:space="preserve"> назначена със З</w:t>
      </w:r>
      <w:r w:rsidR="00D86AC0" w:rsidRPr="00916FE7">
        <w:rPr>
          <w:rFonts w:ascii="Cambria" w:hAnsi="Cambria" w:cs="Calibri Light"/>
          <w:sz w:val="22"/>
          <w:szCs w:val="22"/>
        </w:rPr>
        <w:t>аповед на Министъра на външните работи, реши:</w:t>
      </w:r>
      <w:r w:rsidR="00A82A8B" w:rsidRPr="00916FE7">
        <w:rPr>
          <w:rFonts w:ascii="Cambria" w:hAnsi="Cambria" w:cs="Calibri Light"/>
          <w:sz w:val="22"/>
          <w:szCs w:val="22"/>
        </w:rPr>
        <w:t xml:space="preserve"> </w:t>
      </w:r>
    </w:p>
    <w:p w:rsidR="00232B61" w:rsidRDefault="007F2452" w:rsidP="00232B61">
      <w:pPr>
        <w:spacing w:before="120" w:after="120"/>
        <w:ind w:left="105"/>
        <w:jc w:val="both"/>
        <w:rPr>
          <w:rFonts w:ascii="Cambria" w:hAnsi="Cambria" w:cs="Arial"/>
          <w:b/>
          <w:sz w:val="24"/>
          <w:szCs w:val="24"/>
        </w:rPr>
      </w:pPr>
      <w:r w:rsidRPr="00916FE7">
        <w:rPr>
          <w:rFonts w:ascii="Cambria" w:hAnsi="Cambria" w:cstheme="minorHAnsi"/>
          <w:b/>
          <w:sz w:val="22"/>
          <w:szCs w:val="22"/>
        </w:rPr>
        <w:t xml:space="preserve">Допуска до </w:t>
      </w:r>
      <w:r w:rsidR="00E42D5D" w:rsidRPr="00916FE7">
        <w:rPr>
          <w:rFonts w:ascii="Cambria" w:hAnsi="Cambria" w:cstheme="minorHAnsi"/>
          <w:b/>
          <w:sz w:val="22"/>
          <w:szCs w:val="22"/>
        </w:rPr>
        <w:t>к</w:t>
      </w:r>
      <w:r w:rsidR="00D86AC0" w:rsidRPr="00916FE7">
        <w:rPr>
          <w:rFonts w:ascii="Cambria" w:hAnsi="Cambria" w:cstheme="minorHAnsi"/>
          <w:b/>
          <w:sz w:val="22"/>
          <w:szCs w:val="22"/>
        </w:rPr>
        <w:t>онкурс</w:t>
      </w:r>
      <w:r w:rsidR="00D86AC0" w:rsidRPr="00916FE7">
        <w:rPr>
          <w:rFonts w:ascii="Cambria" w:hAnsi="Cambria" w:cstheme="minorHAnsi"/>
          <w:sz w:val="22"/>
          <w:szCs w:val="22"/>
        </w:rPr>
        <w:t xml:space="preserve">  за назначаване на</w:t>
      </w:r>
      <w:r w:rsidR="00D86AC0" w:rsidRPr="00916FE7">
        <w:rPr>
          <w:rFonts w:ascii="Cambria" w:hAnsi="Cambria" w:cstheme="minorHAnsi"/>
          <w:b/>
          <w:sz w:val="22"/>
          <w:szCs w:val="22"/>
        </w:rPr>
        <w:t xml:space="preserve"> </w:t>
      </w:r>
      <w:r w:rsidR="00D86AC0" w:rsidRPr="00916FE7">
        <w:rPr>
          <w:rFonts w:ascii="Cambria" w:hAnsi="Cambria" w:cstheme="minorHAnsi"/>
          <w:sz w:val="22"/>
          <w:szCs w:val="22"/>
        </w:rPr>
        <w:t>държавен служител</w:t>
      </w:r>
      <w:r w:rsidR="0038262E" w:rsidRPr="00916FE7">
        <w:rPr>
          <w:rFonts w:ascii="Cambria" w:hAnsi="Cambria" w:cstheme="minorHAnsi"/>
          <w:sz w:val="22"/>
          <w:szCs w:val="22"/>
        </w:rPr>
        <w:t xml:space="preserve"> на</w:t>
      </w:r>
      <w:r w:rsidR="004C4B3D" w:rsidRPr="00916FE7">
        <w:rPr>
          <w:rFonts w:ascii="Cambria" w:hAnsi="Cambria" w:cstheme="minorHAnsi"/>
          <w:sz w:val="22"/>
          <w:szCs w:val="22"/>
        </w:rPr>
        <w:t xml:space="preserve"> длъжност</w:t>
      </w:r>
      <w:r w:rsidR="00D86AC0" w:rsidRPr="00916FE7">
        <w:rPr>
          <w:rFonts w:ascii="Cambria" w:hAnsi="Cambria" w:cstheme="minorHAnsi"/>
          <w:sz w:val="22"/>
          <w:szCs w:val="22"/>
        </w:rPr>
        <w:t xml:space="preserve"> </w:t>
      </w:r>
      <w:r w:rsidR="00A152F1" w:rsidRPr="00916FE7">
        <w:rPr>
          <w:rFonts w:ascii="Cambria" w:hAnsi="Cambria"/>
          <w:b/>
          <w:sz w:val="22"/>
          <w:szCs w:val="22"/>
        </w:rPr>
        <w:t xml:space="preserve"> </w:t>
      </w:r>
      <w:r w:rsidR="005D28B4" w:rsidRPr="008A4AB6">
        <w:rPr>
          <w:rFonts w:ascii="Cambria" w:hAnsi="Cambria" w:cs="Calibri Light"/>
          <w:sz w:val="24"/>
          <w:szCs w:val="24"/>
          <w:lang w:eastAsia="en-US"/>
        </w:rPr>
        <w:t>„</w:t>
      </w:r>
      <w:r w:rsidR="005D28B4">
        <w:rPr>
          <w:rFonts w:ascii="Cambria" w:hAnsi="Cambria" w:cs="Calibri Light"/>
          <w:sz w:val="24"/>
          <w:szCs w:val="24"/>
          <w:lang w:eastAsia="en-US"/>
        </w:rPr>
        <w:t>Младши експерт</w:t>
      </w:r>
      <w:r w:rsidR="005D28B4" w:rsidRPr="008A4AB6">
        <w:rPr>
          <w:rFonts w:ascii="Cambria" w:hAnsi="Cambria"/>
          <w:sz w:val="24"/>
          <w:szCs w:val="24"/>
        </w:rPr>
        <w:t xml:space="preserve">” – една щатна бройка, </w:t>
      </w:r>
      <w:r w:rsidR="005D28B4">
        <w:rPr>
          <w:rFonts w:ascii="Cambria" w:hAnsi="Cambria"/>
          <w:sz w:val="24"/>
          <w:szCs w:val="24"/>
        </w:rPr>
        <w:t xml:space="preserve">отдел „Близък изток и Северна Африка“, </w:t>
      </w:r>
      <w:r w:rsidR="005D28B4" w:rsidRPr="008A4AB6">
        <w:rPr>
          <w:rFonts w:ascii="Cambria" w:hAnsi="Cambria"/>
          <w:sz w:val="24"/>
          <w:szCs w:val="24"/>
        </w:rPr>
        <w:t>дирекция „</w:t>
      </w:r>
      <w:r w:rsidR="005D28B4">
        <w:rPr>
          <w:rFonts w:ascii="Cambria" w:hAnsi="Cambria"/>
          <w:sz w:val="24"/>
          <w:szCs w:val="24"/>
        </w:rPr>
        <w:t>Близък изток и  Африка</w:t>
      </w:r>
      <w:r w:rsidR="005D28B4" w:rsidRPr="008A4AB6">
        <w:rPr>
          <w:rFonts w:ascii="Cambria" w:hAnsi="Cambria"/>
          <w:sz w:val="24"/>
          <w:szCs w:val="24"/>
        </w:rPr>
        <w:t>”</w:t>
      </w:r>
      <w:r w:rsidR="00C86807">
        <w:rPr>
          <w:rFonts w:ascii="Cambria" w:hAnsi="Cambria"/>
          <w:sz w:val="24"/>
          <w:szCs w:val="24"/>
        </w:rPr>
        <w:t>,</w:t>
      </w:r>
      <w:r w:rsidR="002872D4" w:rsidRPr="00916FE7">
        <w:rPr>
          <w:rFonts w:ascii="Cambria" w:hAnsi="Cambria" w:cstheme="minorHAnsi"/>
          <w:sz w:val="22"/>
          <w:szCs w:val="22"/>
        </w:rPr>
        <w:t xml:space="preserve"> Министерство на външните работи</w:t>
      </w:r>
      <w:r w:rsidR="00D86AC0" w:rsidRPr="00916FE7">
        <w:rPr>
          <w:rFonts w:ascii="Cambria" w:hAnsi="Cambria"/>
          <w:sz w:val="22"/>
          <w:szCs w:val="22"/>
        </w:rPr>
        <w:t>, следни</w:t>
      </w:r>
      <w:r w:rsidR="00E42D5D" w:rsidRPr="00916FE7">
        <w:rPr>
          <w:rFonts w:ascii="Cambria" w:hAnsi="Cambria"/>
          <w:sz w:val="22"/>
          <w:szCs w:val="22"/>
        </w:rPr>
        <w:t>те</w:t>
      </w:r>
      <w:r w:rsidR="00173327" w:rsidRPr="00916FE7">
        <w:rPr>
          <w:rFonts w:ascii="Cambria" w:hAnsi="Cambria"/>
          <w:sz w:val="22"/>
          <w:szCs w:val="22"/>
        </w:rPr>
        <w:t xml:space="preserve"> кандидат</w:t>
      </w:r>
      <w:r w:rsidR="00E42D5D" w:rsidRPr="00916FE7">
        <w:rPr>
          <w:rFonts w:ascii="Cambria" w:hAnsi="Cambria"/>
          <w:sz w:val="22"/>
          <w:szCs w:val="22"/>
        </w:rPr>
        <w:t>и</w:t>
      </w:r>
      <w:r w:rsidR="00D86AC0" w:rsidRPr="00916FE7">
        <w:rPr>
          <w:rFonts w:ascii="Cambria" w:hAnsi="Cambria"/>
          <w:sz w:val="22"/>
          <w:szCs w:val="22"/>
        </w:rPr>
        <w:t>:</w:t>
      </w:r>
      <w:r w:rsidR="009C566E" w:rsidRPr="00916FE7">
        <w:rPr>
          <w:rFonts w:ascii="Cambria" w:hAnsi="Cambria"/>
          <w:sz w:val="22"/>
          <w:szCs w:val="22"/>
        </w:rPr>
        <w:t xml:space="preserve"> </w:t>
      </w:r>
      <w:r w:rsidR="009B2B7F">
        <w:rPr>
          <w:rFonts w:ascii="Cambria" w:hAnsi="Cambria" w:cs="Calibri"/>
          <w:sz w:val="22"/>
          <w:szCs w:val="22"/>
        </w:rPr>
        <w:t>Х</w:t>
      </w:r>
      <w:r w:rsidR="009048C3">
        <w:rPr>
          <w:rFonts w:ascii="Cambria" w:hAnsi="Cambria" w:cs="Calibri"/>
          <w:sz w:val="22"/>
          <w:szCs w:val="22"/>
        </w:rPr>
        <w:t>.</w:t>
      </w:r>
      <w:r w:rsidR="009B2B7F">
        <w:rPr>
          <w:rFonts w:ascii="Cambria" w:hAnsi="Cambria" w:cs="Calibri"/>
          <w:sz w:val="22"/>
          <w:szCs w:val="22"/>
        </w:rPr>
        <w:t xml:space="preserve"> Христов</w:t>
      </w:r>
      <w:r w:rsidR="009B2B7F" w:rsidRPr="008A4AB6">
        <w:rPr>
          <w:rFonts w:ascii="Cambria" w:hAnsi="Cambria" w:cs="Calibri"/>
          <w:sz w:val="24"/>
          <w:szCs w:val="24"/>
        </w:rPr>
        <w:t xml:space="preserve"> и </w:t>
      </w:r>
      <w:r w:rsidR="009B2B7F">
        <w:rPr>
          <w:rFonts w:ascii="Cambria" w:hAnsi="Cambria" w:cs="Calibri"/>
          <w:sz w:val="24"/>
          <w:szCs w:val="24"/>
        </w:rPr>
        <w:t>Б</w:t>
      </w:r>
      <w:r w:rsidR="009048C3">
        <w:rPr>
          <w:rFonts w:ascii="Cambria" w:hAnsi="Cambria" w:cs="Calibri"/>
          <w:sz w:val="24"/>
          <w:szCs w:val="24"/>
        </w:rPr>
        <w:t>.</w:t>
      </w:r>
      <w:r w:rsidR="009B2B7F">
        <w:rPr>
          <w:rFonts w:ascii="Cambria" w:hAnsi="Cambria" w:cs="Calibri"/>
          <w:sz w:val="24"/>
          <w:szCs w:val="24"/>
        </w:rPr>
        <w:t xml:space="preserve"> Венков</w:t>
      </w:r>
      <w:r w:rsidR="00322D3D" w:rsidRPr="00916FE7">
        <w:rPr>
          <w:rFonts w:ascii="Cambria" w:hAnsi="Cambria"/>
          <w:sz w:val="22"/>
          <w:szCs w:val="22"/>
        </w:rPr>
        <w:t>.</w:t>
      </w:r>
      <w:r w:rsidR="00941807" w:rsidRPr="00916FE7">
        <w:rPr>
          <w:rFonts w:ascii="Cambria" w:hAnsi="Cambria" w:cstheme="minorHAnsi"/>
          <w:sz w:val="22"/>
          <w:szCs w:val="22"/>
        </w:rPr>
        <w:t xml:space="preserve"> </w:t>
      </w:r>
    </w:p>
    <w:p w:rsidR="00232B61" w:rsidRDefault="00232B61" w:rsidP="00232B61">
      <w:pPr>
        <w:spacing w:before="120" w:after="120"/>
        <w:ind w:left="105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Посочените в обявлението </w:t>
      </w:r>
      <w:r>
        <w:rPr>
          <w:rFonts w:ascii="Cambria" w:hAnsi="Cambria" w:cs="Arial"/>
          <w:b/>
          <w:sz w:val="24"/>
          <w:szCs w:val="24"/>
        </w:rPr>
        <w:t>т</w:t>
      </w:r>
      <w:r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ематични области </w:t>
      </w:r>
      <w:r>
        <w:rPr>
          <w:rFonts w:ascii="Cambria" w:hAnsi="Cambria" w:cs="Arial"/>
          <w:b/>
          <w:sz w:val="24"/>
          <w:szCs w:val="24"/>
        </w:rPr>
        <w:t xml:space="preserve">са за подготовка на кандидатите, но не  </w:t>
      </w:r>
      <w:r>
        <w:rPr>
          <w:rFonts w:ascii="Cambria" w:hAnsi="Cambria" w:cs="Arial"/>
          <w:b/>
          <w:sz w:val="24"/>
          <w:szCs w:val="24"/>
        </w:rPr>
        <w:t xml:space="preserve">представляват заглавия на теми за </w:t>
      </w:r>
      <w:r>
        <w:rPr>
          <w:rFonts w:ascii="Cambria" w:hAnsi="Cambria" w:cs="Arial"/>
          <w:b/>
          <w:sz w:val="24"/>
          <w:szCs w:val="24"/>
        </w:rPr>
        <w:t xml:space="preserve"> писмения изпит:</w:t>
      </w:r>
    </w:p>
    <w:p w:rsidR="00EB25C6" w:rsidRPr="00EB25C6" w:rsidRDefault="00EB25C6" w:rsidP="00EB25C6">
      <w:pPr>
        <w:widowControl/>
        <w:tabs>
          <w:tab w:val="left" w:pos="9298"/>
        </w:tabs>
        <w:autoSpaceDE/>
        <w:autoSpaceDN/>
        <w:adjustRightInd/>
        <w:ind w:left="720"/>
        <w:contextualSpacing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EB25C6" w:rsidRPr="00EB25C6" w:rsidRDefault="00EB25C6" w:rsidP="00EB25C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B25C6">
        <w:rPr>
          <w:rFonts w:ascii="Cambria" w:hAnsi="Cambria"/>
          <w:sz w:val="22"/>
          <w:szCs w:val="22"/>
          <w:lang w:eastAsia="en-US"/>
        </w:rPr>
        <w:t>Политиката на Република България по отношение на държавите от региона на Персийския залив – водещите приоритети, сфери на българския национален интерес в региона и предизвикателства за неговото пълноценно реализиране.</w:t>
      </w:r>
    </w:p>
    <w:p w:rsidR="00EB25C6" w:rsidRPr="00EB25C6" w:rsidRDefault="00EB25C6" w:rsidP="00EB25C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B25C6">
        <w:rPr>
          <w:rFonts w:ascii="Cambria" w:hAnsi="Cambria"/>
          <w:sz w:val="22"/>
          <w:szCs w:val="22"/>
          <w:lang w:eastAsia="en-US"/>
        </w:rPr>
        <w:t>Отражението на войната в Украйна върху държавите от БИСА – влияние на геополитическото преструктуриране върху отношенията на въпросните държави с техните външнополитически партньори.</w:t>
      </w:r>
    </w:p>
    <w:p w:rsidR="00EB25C6" w:rsidRPr="00EB25C6" w:rsidRDefault="00EB25C6" w:rsidP="00EB25C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B25C6">
        <w:rPr>
          <w:rFonts w:ascii="Cambria" w:hAnsi="Cambria"/>
          <w:sz w:val="22"/>
          <w:szCs w:val="22"/>
          <w:lang w:eastAsia="en-US"/>
        </w:rPr>
        <w:t>Водещи фактори, влияещи върху развитието на конфликта в Йемен.</w:t>
      </w:r>
    </w:p>
    <w:p w:rsidR="00EB25C6" w:rsidRPr="00EB25C6" w:rsidRDefault="00EB25C6" w:rsidP="00EB25C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B25C6">
        <w:rPr>
          <w:rFonts w:ascii="Cambria" w:hAnsi="Cambria"/>
          <w:sz w:val="22"/>
          <w:szCs w:val="22"/>
          <w:lang w:eastAsia="en-US"/>
        </w:rPr>
        <w:t>Основни международни организации в съвременния арабски и мюсюлмански свят. Проблемът за арабското единство и единението върху ислямска основа.</w:t>
      </w:r>
    </w:p>
    <w:p w:rsidR="00EB25C6" w:rsidRPr="00EB25C6" w:rsidRDefault="00EB25C6" w:rsidP="00EB25C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B25C6">
        <w:rPr>
          <w:rFonts w:ascii="Cambria" w:hAnsi="Cambria"/>
          <w:sz w:val="22"/>
          <w:szCs w:val="22"/>
          <w:lang w:eastAsia="en-US"/>
        </w:rPr>
        <w:t>Въздействието на глобални и регионални фактори върху процесите в региона – актуални тенденции и перспективи.</w:t>
      </w:r>
    </w:p>
    <w:p w:rsidR="00EB25C6" w:rsidRPr="00EB25C6" w:rsidRDefault="00EB25C6" w:rsidP="00EB25C6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862"/>
        <w:jc w:val="both"/>
        <w:rPr>
          <w:rFonts w:ascii="Cambria" w:hAnsi="Cambria"/>
          <w:sz w:val="24"/>
          <w:szCs w:val="24"/>
          <w:lang w:eastAsia="en-US"/>
        </w:rPr>
      </w:pPr>
      <w:r w:rsidRPr="00EB25C6">
        <w:rPr>
          <w:rFonts w:ascii="Cambria" w:hAnsi="Cambria"/>
          <w:sz w:val="22"/>
          <w:szCs w:val="22"/>
          <w:lang w:eastAsia="en-US"/>
        </w:rPr>
        <w:t>Палестинският проблем и близкоизточният конфликт. Етапи. Значение за съвременния Близък изток и системата на международните отношения.</w:t>
      </w:r>
    </w:p>
    <w:p w:rsidR="00EB25C6" w:rsidRDefault="00EB25C6" w:rsidP="00916FE7">
      <w:pPr>
        <w:widowControl/>
        <w:autoSpaceDE/>
        <w:autoSpaceDN/>
        <w:adjustRightInd/>
        <w:jc w:val="both"/>
        <w:rPr>
          <w:rFonts w:ascii="Cambria" w:hAnsi="Cambria" w:cstheme="minorHAnsi"/>
          <w:sz w:val="22"/>
          <w:szCs w:val="22"/>
        </w:rPr>
      </w:pPr>
    </w:p>
    <w:p w:rsidR="00F57FE0" w:rsidRDefault="00DE0531" w:rsidP="00916FE7">
      <w:pPr>
        <w:widowControl/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916FE7">
        <w:rPr>
          <w:rFonts w:ascii="Cambria" w:hAnsi="Cambria" w:cstheme="minorHAnsi"/>
          <w:sz w:val="22"/>
          <w:szCs w:val="22"/>
        </w:rPr>
        <w:t xml:space="preserve">Допуснатите кандидати трябва да се явят за провеждане на </w:t>
      </w:r>
      <w:r w:rsidRPr="00916FE7">
        <w:rPr>
          <w:rFonts w:ascii="Cambria" w:eastAsiaTheme="minorHAnsi" w:hAnsi="Cambria" w:cstheme="minorBidi"/>
          <w:sz w:val="22"/>
          <w:szCs w:val="22"/>
          <w:lang w:eastAsia="en-US"/>
        </w:rPr>
        <w:t>п</w:t>
      </w:r>
      <w:r w:rsidRPr="00916FE7">
        <w:rPr>
          <w:rFonts w:ascii="Cambria" w:hAnsi="Cambria"/>
          <w:sz w:val="22"/>
          <w:szCs w:val="22"/>
        </w:rPr>
        <w:t>ървия етап на конкурса –</w:t>
      </w:r>
      <w:r w:rsidRPr="00916FE7">
        <w:rPr>
          <w:rFonts w:ascii="Cambria" w:hAnsi="Cambria" w:cs="Calibri"/>
          <w:sz w:val="22"/>
          <w:szCs w:val="22"/>
        </w:rPr>
        <w:t xml:space="preserve"> и</w:t>
      </w:r>
      <w:r w:rsidRPr="00916FE7">
        <w:rPr>
          <w:rFonts w:ascii="Cambria" w:hAnsi="Cambria"/>
          <w:sz w:val="22"/>
          <w:szCs w:val="22"/>
        </w:rPr>
        <w:t xml:space="preserve">зготвяне на </w:t>
      </w:r>
      <w:r w:rsidRPr="00916FE7">
        <w:rPr>
          <w:rFonts w:ascii="Cambria" w:hAnsi="Cambria" w:cs="Calibri"/>
          <w:sz w:val="22"/>
          <w:szCs w:val="22"/>
        </w:rPr>
        <w:t xml:space="preserve"> писмена разработка по тема от обхвата на изискванията за длъжността</w:t>
      </w:r>
      <w:r w:rsidRPr="00916FE7">
        <w:rPr>
          <w:rFonts w:ascii="Cambria" w:hAnsi="Cambria"/>
          <w:sz w:val="22"/>
          <w:szCs w:val="22"/>
        </w:rPr>
        <w:t xml:space="preserve"> </w:t>
      </w:r>
      <w:r w:rsidRPr="00916FE7">
        <w:rPr>
          <w:rFonts w:ascii="Cambria" w:hAnsi="Cambria" w:cs="Calibri"/>
          <w:sz w:val="22"/>
          <w:szCs w:val="22"/>
        </w:rPr>
        <w:t xml:space="preserve"> –</w:t>
      </w:r>
      <w:r w:rsidRPr="00916FE7">
        <w:rPr>
          <w:rFonts w:ascii="Cambria" w:hAnsi="Cambria"/>
          <w:sz w:val="22"/>
          <w:szCs w:val="22"/>
        </w:rPr>
        <w:t xml:space="preserve"> с времетраене 3 (три) астрономически часа, </w:t>
      </w:r>
      <w:r w:rsidRPr="00916FE7">
        <w:rPr>
          <w:rFonts w:ascii="Cambria" w:hAnsi="Cambria"/>
          <w:b/>
          <w:sz w:val="22"/>
          <w:szCs w:val="22"/>
        </w:rPr>
        <w:t xml:space="preserve">на </w:t>
      </w:r>
      <w:r w:rsidR="009048C3">
        <w:rPr>
          <w:rFonts w:ascii="Cambria" w:hAnsi="Cambria"/>
          <w:b/>
          <w:sz w:val="22"/>
          <w:szCs w:val="22"/>
        </w:rPr>
        <w:t>8</w:t>
      </w:r>
      <w:r w:rsidRPr="00916FE7">
        <w:rPr>
          <w:rFonts w:ascii="Cambria" w:hAnsi="Cambria"/>
          <w:b/>
          <w:sz w:val="22"/>
          <w:szCs w:val="22"/>
        </w:rPr>
        <w:t xml:space="preserve"> ноември</w:t>
      </w:r>
      <w:r w:rsidRPr="00916FE7">
        <w:rPr>
          <w:rFonts w:ascii="Cambria" w:hAnsi="Cambria" w:cs="Calibri"/>
          <w:b/>
          <w:sz w:val="22"/>
          <w:szCs w:val="22"/>
        </w:rPr>
        <w:t xml:space="preserve"> 2023 г. </w:t>
      </w:r>
      <w:r w:rsidRPr="00916FE7">
        <w:rPr>
          <w:rFonts w:ascii="Cambria" w:hAnsi="Cambria" w:cs="Calibri"/>
          <w:sz w:val="22"/>
          <w:szCs w:val="22"/>
        </w:rPr>
        <w:t>от</w:t>
      </w:r>
      <w:r w:rsidRPr="00916FE7">
        <w:rPr>
          <w:rFonts w:ascii="Cambria" w:hAnsi="Cambria" w:cs="Calibri"/>
          <w:b/>
          <w:sz w:val="22"/>
          <w:szCs w:val="22"/>
        </w:rPr>
        <w:t xml:space="preserve"> 10:00 ч. в  зала № 101 „Антарктида“</w:t>
      </w:r>
      <w:r w:rsidRPr="00916FE7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Pr="00916FE7">
        <w:rPr>
          <w:rFonts w:ascii="Cambria" w:hAnsi="Cambria" w:cs="Calibri"/>
          <w:color w:val="000000"/>
          <w:sz w:val="22"/>
          <w:szCs w:val="22"/>
        </w:rPr>
        <w:t xml:space="preserve">в  </w:t>
      </w:r>
      <w:r w:rsidRPr="00916FE7">
        <w:rPr>
          <w:rFonts w:ascii="Cambria" w:hAnsi="Cambria"/>
          <w:sz w:val="22"/>
          <w:szCs w:val="22"/>
        </w:rPr>
        <w:t>Министерството на външните работи</w:t>
      </w:r>
      <w:r w:rsidRPr="00916FE7">
        <w:rPr>
          <w:rFonts w:ascii="Cambria" w:hAnsi="Cambria" w:cstheme="minorHAnsi"/>
          <w:sz w:val="22"/>
          <w:szCs w:val="22"/>
        </w:rPr>
        <w:t>, гр. София, ул. „Александър Жендов“ № 2</w:t>
      </w:r>
      <w:r w:rsidRPr="00916FE7">
        <w:rPr>
          <w:rFonts w:ascii="Cambria" w:hAnsi="Cambria"/>
          <w:sz w:val="22"/>
          <w:szCs w:val="22"/>
        </w:rPr>
        <w:t xml:space="preserve">. </w:t>
      </w:r>
    </w:p>
    <w:p w:rsidR="00F57FE0" w:rsidRDefault="00F57FE0" w:rsidP="00916FE7">
      <w:pPr>
        <w:widowControl/>
        <w:autoSpaceDE/>
        <w:autoSpaceDN/>
        <w:adjustRightInd/>
        <w:jc w:val="both"/>
        <w:rPr>
          <w:rFonts w:ascii="Cambria" w:hAnsi="Cambria"/>
          <w:sz w:val="22"/>
          <w:szCs w:val="22"/>
        </w:rPr>
      </w:pPr>
    </w:p>
    <w:p w:rsidR="00916FE7" w:rsidRPr="00916FE7" w:rsidRDefault="00DE0531" w:rsidP="00916FE7">
      <w:pPr>
        <w:widowControl/>
        <w:autoSpaceDE/>
        <w:autoSpaceDN/>
        <w:adjustRightInd/>
        <w:jc w:val="both"/>
        <w:rPr>
          <w:rFonts w:ascii="Cambria" w:hAnsi="Cambria" w:cstheme="minorHAnsi"/>
          <w:sz w:val="22"/>
          <w:szCs w:val="22"/>
        </w:rPr>
      </w:pPr>
      <w:r w:rsidRPr="00916FE7">
        <w:rPr>
          <w:rFonts w:ascii="Cambria" w:hAnsi="Cambria"/>
          <w:sz w:val="22"/>
          <w:szCs w:val="22"/>
        </w:rPr>
        <w:t>Необходимо е кандидатите да представят валиден български документ за самоличност и да носят химикал, пишещ със син цвят</w:t>
      </w:r>
      <w:r w:rsidRPr="00916FE7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 w:rsidR="00916FE7" w:rsidRPr="00916FE7">
        <w:rPr>
          <w:rFonts w:ascii="Cambria" w:hAnsi="Cambria" w:cs="Calibri"/>
          <w:sz w:val="22"/>
          <w:szCs w:val="22"/>
        </w:rPr>
        <w:t xml:space="preserve"> </w:t>
      </w:r>
      <w:r w:rsidR="00916FE7" w:rsidRPr="00916FE7">
        <w:rPr>
          <w:rFonts w:ascii="Cambria" w:hAnsi="Cambria" w:cstheme="minorHAnsi"/>
          <w:sz w:val="22"/>
          <w:szCs w:val="22"/>
        </w:rPr>
        <w:t xml:space="preserve">                          </w:t>
      </w:r>
    </w:p>
    <w:p w:rsidR="00F57FE0" w:rsidRDefault="00F57FE0" w:rsidP="00916FE7">
      <w:pPr>
        <w:widowControl/>
        <w:autoSpaceDE/>
        <w:autoSpaceDN/>
        <w:adjustRightInd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GoBack"/>
      <w:bookmarkEnd w:id="0"/>
    </w:p>
    <w:p w:rsidR="00916FE7" w:rsidRDefault="00916FE7" w:rsidP="00916FE7">
      <w:pPr>
        <w:widowControl/>
        <w:autoSpaceDE/>
        <w:autoSpaceDN/>
        <w:adjustRightInd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916FE7">
        <w:rPr>
          <w:rFonts w:ascii="Cambria" w:hAnsi="Cambria" w:cs="Calibri"/>
          <w:b/>
          <w:sz w:val="22"/>
          <w:szCs w:val="22"/>
        </w:rPr>
        <w:t>Не</w:t>
      </w:r>
      <w:r w:rsidR="00A95DB2">
        <w:rPr>
          <w:rFonts w:ascii="Cambria" w:hAnsi="Cambria" w:cs="Calibri"/>
          <w:b/>
          <w:sz w:val="22"/>
          <w:szCs w:val="22"/>
        </w:rPr>
        <w:t xml:space="preserve"> </w:t>
      </w:r>
      <w:r w:rsidRPr="00916FE7">
        <w:rPr>
          <w:rFonts w:ascii="Cambria" w:hAnsi="Cambria" w:cs="Calibri"/>
          <w:b/>
          <w:sz w:val="22"/>
          <w:szCs w:val="22"/>
        </w:rPr>
        <w:t>допус</w:t>
      </w:r>
      <w:r w:rsidR="00A95DB2">
        <w:rPr>
          <w:rFonts w:ascii="Cambria" w:hAnsi="Cambria" w:cs="Calibri"/>
          <w:b/>
          <w:sz w:val="22"/>
          <w:szCs w:val="22"/>
        </w:rPr>
        <w:t>к</w:t>
      </w:r>
      <w:r w:rsidRPr="00916FE7">
        <w:rPr>
          <w:rFonts w:ascii="Cambria" w:hAnsi="Cambria" w:cs="Calibri"/>
          <w:b/>
          <w:sz w:val="22"/>
          <w:szCs w:val="22"/>
        </w:rPr>
        <w:t xml:space="preserve">а до конкурс </w:t>
      </w:r>
      <w:r w:rsidR="00A95DB2">
        <w:rPr>
          <w:rFonts w:ascii="Cambria" w:hAnsi="Cambria" w:cs="Calibri"/>
          <w:b/>
          <w:sz w:val="22"/>
          <w:szCs w:val="22"/>
        </w:rPr>
        <w:t xml:space="preserve">следния </w:t>
      </w:r>
      <w:r w:rsidRPr="00916FE7">
        <w:rPr>
          <w:rFonts w:ascii="Cambria" w:hAnsi="Cambria" w:cs="Calibri"/>
          <w:sz w:val="22"/>
          <w:szCs w:val="22"/>
        </w:rPr>
        <w:t>кандидат</w:t>
      </w:r>
      <w:r w:rsidR="00A95DB2">
        <w:rPr>
          <w:rFonts w:ascii="Cambria" w:hAnsi="Cambria" w:cs="Calibri"/>
          <w:sz w:val="22"/>
          <w:szCs w:val="22"/>
        </w:rPr>
        <w:t>:</w:t>
      </w:r>
      <w:r w:rsidR="00A95DB2" w:rsidRPr="00A95DB2">
        <w:rPr>
          <w:rFonts w:ascii="Cambria" w:hAnsi="Cambria" w:cs="Calibri"/>
          <w:sz w:val="24"/>
          <w:szCs w:val="24"/>
        </w:rPr>
        <w:t xml:space="preserve"> </w:t>
      </w:r>
      <w:r w:rsidR="00A95DB2" w:rsidRPr="00424FC6">
        <w:rPr>
          <w:rFonts w:ascii="Cambria" w:hAnsi="Cambria" w:cs="Calibri"/>
          <w:sz w:val="24"/>
          <w:szCs w:val="24"/>
        </w:rPr>
        <w:t>Ц</w:t>
      </w:r>
      <w:r w:rsidR="007A4783">
        <w:rPr>
          <w:rFonts w:ascii="Cambria" w:hAnsi="Cambria" w:cs="Calibri"/>
          <w:sz w:val="24"/>
          <w:szCs w:val="24"/>
        </w:rPr>
        <w:t>.</w:t>
      </w:r>
      <w:r w:rsidR="00A95DB2">
        <w:rPr>
          <w:rFonts w:ascii="Cambria" w:hAnsi="Cambria" w:cs="Calibri"/>
          <w:sz w:val="24"/>
          <w:szCs w:val="24"/>
        </w:rPr>
        <w:t xml:space="preserve"> Лалева</w:t>
      </w:r>
      <w:r w:rsidRPr="00916FE7">
        <w:rPr>
          <w:rFonts w:ascii="Cambria" w:hAnsi="Cambria" w:cs="Calibri"/>
          <w:sz w:val="22"/>
          <w:szCs w:val="22"/>
        </w:rPr>
        <w:t>.</w:t>
      </w:r>
    </w:p>
    <w:p w:rsidR="00F57FE0" w:rsidRDefault="00F57FE0" w:rsidP="00916FE7">
      <w:pPr>
        <w:widowControl/>
        <w:autoSpaceDE/>
        <w:autoSpaceDN/>
        <w:adjustRightInd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A95DB2" w:rsidRPr="00F50FED" w:rsidRDefault="00A95DB2" w:rsidP="00A95DB2">
      <w:pPr>
        <w:ind w:left="644" w:right="1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514"/>
        <w:gridCol w:w="2410"/>
        <w:gridCol w:w="3345"/>
      </w:tblGrid>
      <w:tr w:rsidR="00A95DB2" w:rsidRPr="00F50FED" w:rsidTr="00B50BDD">
        <w:trPr>
          <w:trHeight w:val="18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DB2" w:rsidRPr="00F86328" w:rsidRDefault="00A95DB2" w:rsidP="00B50BDD">
            <w:pPr>
              <w:ind w:left="254" w:right="242"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Име</w:t>
            </w:r>
            <w:r>
              <w:rPr>
                <w:rFonts w:ascii="Cambria" w:hAnsi="Cambria" w:cs="Calibri Light"/>
                <w:b/>
              </w:rPr>
              <w:t xml:space="preserve"> </w:t>
            </w:r>
          </w:p>
          <w:p w:rsidR="00A95DB2" w:rsidRPr="00F86328" w:rsidRDefault="00A95DB2" w:rsidP="00B50BDD">
            <w:pPr>
              <w:ind w:left="254" w:right="242"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на кандидата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  <w:vertAlign w:val="superscript"/>
              </w:rPr>
            </w:pPr>
            <w:r w:rsidRPr="00F86328">
              <w:rPr>
                <w:rFonts w:ascii="Cambria" w:hAnsi="Cambria" w:cs="Calibri Light"/>
                <w:b/>
              </w:rPr>
              <w:t xml:space="preserve">Представени ли са всички документи, които се изискват според обявата </w:t>
            </w:r>
          </w:p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Удостоверяват</w:t>
            </w:r>
          </w:p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ли представените документи</w:t>
            </w:r>
          </w:p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съответствие на</w:t>
            </w:r>
          </w:p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кандидата с обявените минимални и специфични изисквания</w:t>
            </w:r>
          </w:p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 xml:space="preserve">за длъжността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Основание за</w:t>
            </w:r>
          </w:p>
          <w:p w:rsidR="00A95DB2" w:rsidRPr="00F86328" w:rsidRDefault="00A95DB2" w:rsidP="00B50BDD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F86328">
              <w:rPr>
                <w:rFonts w:ascii="Cambria" w:hAnsi="Cambria" w:cs="Calibri Light"/>
                <w:b/>
              </w:rPr>
              <w:t>недопускане</w:t>
            </w:r>
          </w:p>
        </w:tc>
      </w:tr>
      <w:tr w:rsidR="00A95DB2" w:rsidRPr="00F50FED" w:rsidTr="00B50BDD">
        <w:trPr>
          <w:trHeight w:val="14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B2" w:rsidRDefault="00A95DB2" w:rsidP="00B50BDD">
            <w:pPr>
              <w:pStyle w:val="ListParagraph"/>
              <w:widowControl/>
              <w:autoSpaceDE/>
              <w:autoSpaceDN/>
              <w:adjustRightInd/>
              <w:ind w:left="420"/>
              <w:jc w:val="both"/>
              <w:rPr>
                <w:rFonts w:ascii="Cambria" w:hAnsi="Cambria" w:cs="Calibri"/>
                <w:sz w:val="24"/>
                <w:szCs w:val="24"/>
                <w:lang w:val="bg-BG"/>
              </w:rPr>
            </w:pPr>
            <w:r>
              <w:rPr>
                <w:rFonts w:ascii="Cambria" w:hAnsi="Cambria" w:cs="Calibri"/>
                <w:sz w:val="24"/>
                <w:szCs w:val="24"/>
                <w:lang w:val="bg-BG"/>
              </w:rPr>
              <w:t>Ц</w:t>
            </w:r>
            <w:r w:rsidR="007A4783">
              <w:rPr>
                <w:rFonts w:ascii="Cambria" w:hAnsi="Cambria" w:cs="Calibri"/>
                <w:sz w:val="24"/>
                <w:szCs w:val="24"/>
                <w:lang w:val="bg-BG"/>
              </w:rPr>
              <w:t>.</w:t>
            </w:r>
          </w:p>
          <w:p w:rsidR="00A95DB2" w:rsidRDefault="00A95DB2" w:rsidP="00B50BDD">
            <w:pPr>
              <w:pStyle w:val="ListParagraph"/>
              <w:widowControl/>
              <w:autoSpaceDE/>
              <w:autoSpaceDN/>
              <w:adjustRightInd/>
              <w:ind w:left="420"/>
              <w:jc w:val="both"/>
              <w:rPr>
                <w:rFonts w:ascii="Cambria" w:hAnsi="Cambria" w:cs="Calibri"/>
                <w:sz w:val="24"/>
                <w:szCs w:val="24"/>
                <w:lang w:val="bg-BG"/>
              </w:rPr>
            </w:pPr>
            <w:r>
              <w:rPr>
                <w:rFonts w:ascii="Cambria" w:hAnsi="Cambria" w:cs="Calibri"/>
                <w:sz w:val="24"/>
                <w:szCs w:val="24"/>
                <w:lang w:val="bg-BG"/>
              </w:rPr>
              <w:t>Лалева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B2" w:rsidRPr="00F50FED" w:rsidRDefault="00A95DB2" w:rsidP="00B50BDD">
            <w:pPr>
              <w:ind w:left="-30" w:hanging="229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B2" w:rsidRPr="00F50FED" w:rsidRDefault="00A95DB2" w:rsidP="00B50BDD">
            <w:pPr>
              <w:ind w:left="-30" w:hanging="229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Не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B2" w:rsidRPr="005D28B4" w:rsidRDefault="00A04E25" w:rsidP="00A04E25">
            <w:pPr>
              <w:pStyle w:val="m-4559339846287992869msolistparagraph"/>
              <w:jc w:val="both"/>
              <w:rPr>
                <w:rFonts w:ascii="Cambria" w:hAnsi="Cambria" w:cs="Calibri"/>
                <w:sz w:val="22"/>
                <w:szCs w:val="22"/>
                <w:lang w:val="bg-BG"/>
              </w:rPr>
            </w:pPr>
            <w:r w:rsidRPr="00EE770C">
              <w:rPr>
                <w:rFonts w:ascii="Cambria" w:hAnsi="Cambria"/>
                <w:sz w:val="20"/>
                <w:szCs w:val="20"/>
                <w:lang w:val="bg-BG"/>
              </w:rPr>
              <w:t>Не са представени документи п</w:t>
            </w:r>
            <w:r w:rsidR="007A4783" w:rsidRPr="007A4783">
              <w:rPr>
                <w:rFonts w:ascii="Cambria" w:hAnsi="Cambria"/>
                <w:sz w:val="20"/>
                <w:szCs w:val="20"/>
                <w:lang w:val="bg-BG"/>
              </w:rPr>
              <w:t>о т. 3 от Обявлението за  конкурса - 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</w:t>
            </w:r>
            <w:r w:rsidR="007A4783">
              <w:rPr>
                <w:rFonts w:ascii="Cambria" w:hAnsi="Cambria"/>
                <w:lang w:val="bg-BG"/>
              </w:rPr>
              <w:t xml:space="preserve"> </w:t>
            </w:r>
            <w:r w:rsidR="007A4783" w:rsidRPr="007A4783">
              <w:rPr>
                <w:rFonts w:ascii="Cambria" w:hAnsi="Cambria"/>
                <w:sz w:val="20"/>
                <w:szCs w:val="20"/>
                <w:lang w:val="bg-BG"/>
              </w:rPr>
              <w:t>периоди на обучение в чуждестранни висши</w:t>
            </w:r>
            <w:r w:rsidR="007A4783">
              <w:rPr>
                <w:rFonts w:ascii="Cambria" w:hAnsi="Cambria"/>
                <w:lang w:val="bg-BG"/>
              </w:rPr>
              <w:t xml:space="preserve"> </w:t>
            </w:r>
            <w:r w:rsidR="007A4783" w:rsidRPr="007A4783">
              <w:rPr>
                <w:rFonts w:ascii="Cambria" w:hAnsi="Cambria"/>
                <w:sz w:val="20"/>
                <w:szCs w:val="20"/>
                <w:lang w:val="bg-BG"/>
              </w:rPr>
              <w:t>училища (обн. ДВ, бр. 69 от 22.08.2000 г., посл. изм., обн. ДВ, бр.43 от 16.05.2023 г.);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      </w:r>
            <w:r>
              <w:rPr>
                <w:rFonts w:ascii="Cambria" w:hAnsi="Cambria"/>
                <w:sz w:val="20"/>
                <w:szCs w:val="20"/>
                <w:lang w:val="bg-BG"/>
              </w:rPr>
              <w:t>;</w:t>
            </w:r>
            <w:r w:rsidRPr="00EE770C">
              <w:rPr>
                <w:rFonts w:ascii="Cambria" w:hAnsi="Cambria"/>
                <w:sz w:val="20"/>
                <w:szCs w:val="20"/>
                <w:lang w:val="bg-BG"/>
              </w:rPr>
              <w:t xml:space="preserve"> както и по т. 6.</w:t>
            </w:r>
            <w:r>
              <w:rPr>
                <w:rFonts w:ascii="Cambria" w:hAnsi="Cambria"/>
                <w:sz w:val="20"/>
                <w:szCs w:val="20"/>
                <w:lang w:val="bg-BG"/>
              </w:rPr>
              <w:t xml:space="preserve"> </w:t>
            </w:r>
            <w:r w:rsidRPr="00EE770C">
              <w:rPr>
                <w:rFonts w:ascii="Cambria" w:hAnsi="Cambria"/>
                <w:sz w:val="20"/>
                <w:szCs w:val="20"/>
                <w:lang w:val="bg-BG"/>
              </w:rPr>
              <w:t>Декларация или сертификат за притежавани компютърни умения.</w:t>
            </w:r>
          </w:p>
        </w:tc>
      </w:tr>
    </w:tbl>
    <w:p w:rsidR="00A95DB2" w:rsidRPr="00916FE7" w:rsidRDefault="00A95DB2" w:rsidP="00916FE7">
      <w:pPr>
        <w:widowControl/>
        <w:autoSpaceDE/>
        <w:autoSpaceDN/>
        <w:adjustRightInd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916FE7" w:rsidRPr="00916FE7" w:rsidRDefault="00916FE7" w:rsidP="00916FE7">
      <w:pPr>
        <w:jc w:val="both"/>
        <w:rPr>
          <w:rFonts w:ascii="Cambria" w:hAnsi="Cambria" w:cs="Calibri"/>
          <w:sz w:val="22"/>
          <w:szCs w:val="22"/>
        </w:rPr>
      </w:pPr>
    </w:p>
    <w:p w:rsidR="00916FE7" w:rsidRPr="00916FE7" w:rsidRDefault="00916FE7" w:rsidP="00916FE7">
      <w:pPr>
        <w:jc w:val="both"/>
        <w:rPr>
          <w:rFonts w:ascii="Cambria" w:hAnsi="Cambria" w:cs="Calibri"/>
          <w:sz w:val="22"/>
          <w:szCs w:val="22"/>
        </w:rPr>
      </w:pPr>
      <w:r w:rsidRPr="00916FE7">
        <w:rPr>
          <w:rFonts w:ascii="Cambria" w:hAnsi="Cambria" w:cs="Calibri"/>
          <w:sz w:val="22"/>
          <w:szCs w:val="22"/>
        </w:rPr>
        <w:t>Членовете на комисията, определени да проверяват, да оценяват, независимо един от друг писмената работа</w:t>
      </w:r>
      <w:r w:rsidRPr="00916FE7">
        <w:rPr>
          <w:rFonts w:ascii="Cambria" w:hAnsi="Cambria"/>
          <w:sz w:val="22"/>
          <w:szCs w:val="22"/>
        </w:rPr>
        <w:t xml:space="preserve"> по критериите: познаване на темата, аналитичност, грамотност и </w:t>
      </w:r>
      <w:r w:rsidRPr="00916FE7">
        <w:rPr>
          <w:rFonts w:ascii="Cambria" w:hAnsi="Cambria" w:cs="Calibri"/>
          <w:sz w:val="22"/>
          <w:szCs w:val="22"/>
        </w:rPr>
        <w:t>по петстепенна скала с точност до 0</w:t>
      </w:r>
      <w:r w:rsidR="00FB40EF">
        <w:rPr>
          <w:rFonts w:ascii="Cambria" w:hAnsi="Cambria" w:cs="Calibri"/>
          <w:sz w:val="22"/>
          <w:szCs w:val="22"/>
        </w:rPr>
        <w:t>.50</w:t>
      </w:r>
      <w:r w:rsidRPr="00916FE7">
        <w:rPr>
          <w:rFonts w:ascii="Cambria" w:hAnsi="Cambria" w:cs="Calibri"/>
          <w:sz w:val="22"/>
          <w:szCs w:val="22"/>
        </w:rPr>
        <w:t xml:space="preserve">, както и да нанесат резултата в отделни работни таблици . </w:t>
      </w: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916FE7" w:rsidRPr="00916FE7" w:rsidRDefault="00916FE7" w:rsidP="00916FE7">
      <w:pPr>
        <w:jc w:val="both"/>
        <w:rPr>
          <w:rFonts w:ascii="Cambria" w:hAnsi="Cambria"/>
          <w:sz w:val="22"/>
          <w:szCs w:val="22"/>
        </w:rPr>
      </w:pPr>
      <w:r w:rsidRPr="00916FE7">
        <w:rPr>
          <w:rFonts w:ascii="Cambria" w:hAnsi="Cambria"/>
          <w:sz w:val="22"/>
          <w:szCs w:val="22"/>
        </w:rPr>
        <w:lastRenderedPageBreak/>
        <w:t xml:space="preserve">Определи коефициентите, с които се умножават резултатите на кандидатите, получени от писмената и устната част на конкурса, при оформяне на крайната оценка на кандидатите. Коефициентът, с който ще бъде умножавана оценката от писмената част  е </w:t>
      </w:r>
      <w:r w:rsidRPr="00916FE7">
        <w:rPr>
          <w:rFonts w:ascii="Cambria" w:hAnsi="Cambria"/>
          <w:b/>
          <w:sz w:val="22"/>
          <w:szCs w:val="22"/>
        </w:rPr>
        <w:t>3</w:t>
      </w:r>
      <w:r w:rsidRPr="00916FE7">
        <w:rPr>
          <w:rFonts w:ascii="Cambria" w:hAnsi="Cambria"/>
          <w:sz w:val="22"/>
          <w:szCs w:val="22"/>
        </w:rPr>
        <w:t xml:space="preserve">, а коефициентът, с който ще бъде умножавана оценката от устната част /интервю/ е </w:t>
      </w:r>
      <w:r w:rsidRPr="00916FE7">
        <w:rPr>
          <w:rFonts w:ascii="Cambria" w:hAnsi="Cambria"/>
          <w:b/>
          <w:sz w:val="22"/>
          <w:szCs w:val="22"/>
        </w:rPr>
        <w:t>5</w:t>
      </w:r>
      <w:r w:rsidRPr="00916FE7">
        <w:rPr>
          <w:rFonts w:ascii="Cambria" w:hAnsi="Cambria"/>
          <w:sz w:val="22"/>
          <w:szCs w:val="22"/>
        </w:rPr>
        <w:t xml:space="preserve">. </w:t>
      </w:r>
    </w:p>
    <w:p w:rsidR="00916FE7" w:rsidRPr="00916FE7" w:rsidRDefault="00916FE7" w:rsidP="00916FE7">
      <w:pPr>
        <w:jc w:val="both"/>
        <w:rPr>
          <w:rFonts w:ascii="Cambria" w:hAnsi="Cambria"/>
          <w:sz w:val="22"/>
          <w:szCs w:val="22"/>
        </w:rPr>
      </w:pPr>
      <w:r w:rsidRPr="00916FE7">
        <w:rPr>
          <w:rFonts w:ascii="Cambria" w:hAnsi="Cambria"/>
          <w:sz w:val="22"/>
          <w:szCs w:val="22"/>
        </w:rPr>
        <w:t>Минималната оценка от писмения изпит да е „4.00“, като кандидатите, постигнали резултат над минималния, ще бъдат уведомени чрез електронна поща за датата, мястото и часа на провеждане на интервюто, съгласно чл.37, ал.2 от НПКПМДСл. Минималната оценка“, при която кандидатите се считат успешно издържали интервюто</w:t>
      </w:r>
      <w:r w:rsidR="00D81600">
        <w:rPr>
          <w:rFonts w:ascii="Cambria" w:hAnsi="Cambria"/>
          <w:sz w:val="22"/>
          <w:szCs w:val="22"/>
        </w:rPr>
        <w:t>,</w:t>
      </w:r>
      <w:r w:rsidRPr="00916FE7">
        <w:rPr>
          <w:rFonts w:ascii="Cambria" w:hAnsi="Cambria"/>
          <w:sz w:val="22"/>
          <w:szCs w:val="22"/>
        </w:rPr>
        <w:t xml:space="preserve"> да е „4.00.</w:t>
      </w:r>
    </w:p>
    <w:p w:rsidR="00F57FE0" w:rsidRDefault="00F57FE0" w:rsidP="00916FE7">
      <w:pPr>
        <w:jc w:val="both"/>
        <w:rPr>
          <w:rFonts w:ascii="Cambria" w:hAnsi="Cambria"/>
          <w:sz w:val="22"/>
          <w:szCs w:val="22"/>
        </w:rPr>
      </w:pPr>
    </w:p>
    <w:p w:rsidR="00FB40EF" w:rsidRDefault="00916FE7" w:rsidP="00916FE7">
      <w:pPr>
        <w:jc w:val="both"/>
        <w:rPr>
          <w:rFonts w:ascii="Cambria" w:hAnsi="Cambria" w:cstheme="minorHAnsi"/>
          <w:sz w:val="22"/>
          <w:szCs w:val="22"/>
        </w:rPr>
      </w:pPr>
      <w:r w:rsidRPr="00916FE7">
        <w:rPr>
          <w:rFonts w:ascii="Cambria" w:hAnsi="Cambria"/>
          <w:sz w:val="22"/>
          <w:szCs w:val="22"/>
        </w:rPr>
        <w:t>Окончателният резултат на всеки кандидат е сбор от резултатите, получени от писмената и устната част, умножен със съответните коефициенти. Максималният възможен бал, който може да бъде постигнат от кандидатите е 40 (3х5+5х5), а минималният за успешно издържан конкурс – 32 (3х4+5х4).</w:t>
      </w:r>
      <w:r w:rsidR="00941807" w:rsidRPr="00916FE7">
        <w:rPr>
          <w:rFonts w:ascii="Cambria" w:hAnsi="Cambria" w:cstheme="minorHAnsi"/>
          <w:sz w:val="22"/>
          <w:szCs w:val="22"/>
        </w:rPr>
        <w:t xml:space="preserve">  </w:t>
      </w:r>
    </w:p>
    <w:p w:rsidR="00941807" w:rsidRPr="00916FE7" w:rsidRDefault="00FB40EF" w:rsidP="00916FE7">
      <w:pPr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30 о</w:t>
      </w:r>
      <w:r w:rsidR="00412629">
        <w:rPr>
          <w:rFonts w:ascii="Cambria" w:hAnsi="Cambria" w:cstheme="minorHAnsi"/>
          <w:sz w:val="22"/>
          <w:szCs w:val="22"/>
        </w:rPr>
        <w:t>кто</w:t>
      </w:r>
      <w:r>
        <w:rPr>
          <w:rFonts w:ascii="Cambria" w:hAnsi="Cambria" w:cstheme="minorHAnsi"/>
          <w:sz w:val="22"/>
          <w:szCs w:val="22"/>
        </w:rPr>
        <w:t xml:space="preserve">мври </w:t>
      </w:r>
      <w:r w:rsidR="00941807" w:rsidRPr="00916FE7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2023 г.</w:t>
      </w:r>
      <w:r w:rsidR="00941807" w:rsidRPr="00916FE7">
        <w:rPr>
          <w:rFonts w:ascii="Cambria" w:hAnsi="Cambria" w:cstheme="minorHAnsi"/>
          <w:sz w:val="22"/>
          <w:szCs w:val="22"/>
        </w:rPr>
        <w:t xml:space="preserve">                         </w:t>
      </w:r>
    </w:p>
    <w:p w:rsidR="00C7061F" w:rsidRPr="00C83160" w:rsidRDefault="00CC0AF8" w:rsidP="00D32262">
      <w:pPr>
        <w:pStyle w:val="ListParagraph"/>
        <w:widowControl/>
        <w:autoSpaceDE/>
        <w:autoSpaceDN/>
        <w:adjustRightInd/>
        <w:spacing w:line="276" w:lineRule="auto"/>
        <w:ind w:left="1080" w:right="708"/>
        <w:jc w:val="center"/>
        <w:rPr>
          <w:rFonts w:asciiTheme="majorHAnsi" w:hAnsiTheme="majorHAnsi" w:cs="Calibri Light"/>
          <w:color w:val="FF0000"/>
          <w:sz w:val="24"/>
          <w:szCs w:val="24"/>
          <w:lang w:val="bg-BG"/>
        </w:rPr>
      </w:pPr>
      <w:r w:rsidRPr="00C83160">
        <w:rPr>
          <w:rFonts w:asciiTheme="majorHAnsi" w:hAnsiTheme="majorHAnsi" w:cs="Calibri Light"/>
          <w:color w:val="FF0000"/>
          <w:sz w:val="24"/>
          <w:szCs w:val="24"/>
          <w:lang w:val="bg-BG"/>
        </w:rPr>
        <w:t xml:space="preserve">          </w:t>
      </w:r>
      <w:r w:rsidR="008C6D41" w:rsidRPr="00C83160">
        <w:rPr>
          <w:rFonts w:asciiTheme="majorHAnsi" w:hAnsiTheme="majorHAnsi" w:cs="Calibri Light"/>
          <w:color w:val="FF0000"/>
          <w:sz w:val="24"/>
          <w:szCs w:val="24"/>
          <w:lang w:val="bg-BG"/>
        </w:rPr>
        <w:t xml:space="preserve">         </w:t>
      </w:r>
      <w:r w:rsidR="006D7785" w:rsidRPr="00C83160">
        <w:rPr>
          <w:rFonts w:asciiTheme="majorHAnsi" w:hAnsiTheme="majorHAnsi" w:cs="Calibri Light"/>
          <w:color w:val="FF0000"/>
          <w:sz w:val="24"/>
          <w:szCs w:val="24"/>
          <w:lang w:val="bg-BG"/>
        </w:rPr>
        <w:t xml:space="preserve">                                        </w:t>
      </w:r>
      <w:r w:rsidR="006D7785" w:rsidRPr="00C83160">
        <w:rPr>
          <w:rFonts w:asciiTheme="majorHAnsi" w:hAnsiTheme="majorHAnsi" w:cs="Calibri Light"/>
          <w:sz w:val="24"/>
          <w:szCs w:val="24"/>
          <w:lang w:val="ru-RU"/>
        </w:rPr>
        <w:t xml:space="preserve">                       </w:t>
      </w:r>
      <w:r w:rsidR="008C6D41" w:rsidRPr="00C83160">
        <w:rPr>
          <w:rFonts w:asciiTheme="majorHAnsi" w:hAnsiTheme="majorHAnsi" w:cs="Calibri Light"/>
          <w:color w:val="FF0000"/>
          <w:sz w:val="24"/>
          <w:szCs w:val="24"/>
          <w:lang w:val="bg-BG"/>
        </w:rPr>
        <w:t xml:space="preserve">            </w:t>
      </w:r>
    </w:p>
    <w:p w:rsidR="009163A3" w:rsidRPr="00FB40EF" w:rsidRDefault="00916FE7" w:rsidP="00D32262">
      <w:pPr>
        <w:widowControl/>
        <w:tabs>
          <w:tab w:val="left" w:pos="1418"/>
          <w:tab w:val="left" w:pos="1701"/>
          <w:tab w:val="left" w:pos="4820"/>
          <w:tab w:val="left" w:pos="5103"/>
        </w:tabs>
        <w:autoSpaceDE/>
        <w:autoSpaceDN/>
        <w:adjustRightInd/>
        <w:spacing w:line="276" w:lineRule="auto"/>
        <w:jc w:val="center"/>
        <w:rPr>
          <w:rFonts w:ascii="Cambria" w:hAnsi="Cambria"/>
          <w:sz w:val="24"/>
          <w:szCs w:val="24"/>
          <w:lang w:eastAsia="en-US"/>
        </w:rPr>
      </w:pPr>
      <w:r w:rsidRPr="00FB40EF">
        <w:rPr>
          <w:rFonts w:ascii="Cambria" w:hAnsi="Cambria"/>
          <w:sz w:val="24"/>
          <w:szCs w:val="24"/>
          <w:lang w:eastAsia="en-US"/>
        </w:rPr>
        <w:t xml:space="preserve">Председател: </w:t>
      </w:r>
    </w:p>
    <w:p w:rsidR="007A19AE" w:rsidRPr="00C83160" w:rsidRDefault="00C51857" w:rsidP="00A82A8B">
      <w:pPr>
        <w:widowControl/>
        <w:tabs>
          <w:tab w:val="left" w:pos="1418"/>
          <w:tab w:val="left" w:pos="1701"/>
          <w:tab w:val="left" w:pos="4820"/>
          <w:tab w:val="left" w:pos="5103"/>
        </w:tabs>
        <w:autoSpaceDE/>
        <w:autoSpaceDN/>
        <w:adjustRightInd/>
        <w:spacing w:line="276" w:lineRule="auto"/>
        <w:jc w:val="center"/>
        <w:rPr>
          <w:rFonts w:ascii="Cambria" w:hAnsi="Cambria"/>
          <w:b/>
          <w:sz w:val="24"/>
          <w:szCs w:val="24"/>
          <w:lang w:eastAsia="en-US"/>
        </w:rPr>
      </w:pPr>
      <w:r w:rsidRPr="00C83160">
        <w:rPr>
          <w:rFonts w:ascii="Cambria" w:hAnsi="Cambria"/>
          <w:b/>
          <w:sz w:val="24"/>
          <w:szCs w:val="24"/>
          <w:lang w:eastAsia="en-US"/>
        </w:rPr>
        <w:tab/>
      </w:r>
      <w:r w:rsidRPr="00C83160">
        <w:rPr>
          <w:rFonts w:ascii="Cambria" w:hAnsi="Cambria"/>
          <w:b/>
          <w:sz w:val="24"/>
          <w:szCs w:val="24"/>
          <w:lang w:eastAsia="en-US"/>
        </w:rPr>
        <w:tab/>
        <w:t xml:space="preserve">                     </w:t>
      </w:r>
      <w:r w:rsidR="00DE0531" w:rsidRPr="00DE0531">
        <w:rPr>
          <w:rFonts w:ascii="Cambria" w:eastAsia="Calibri" w:hAnsi="Cambria"/>
          <w:sz w:val="24"/>
          <w:szCs w:val="24"/>
        </w:rPr>
        <w:t>К</w:t>
      </w:r>
      <w:r w:rsidR="00F57FE0">
        <w:rPr>
          <w:rFonts w:ascii="Cambria" w:eastAsia="Calibri" w:hAnsi="Cambria"/>
          <w:sz w:val="24"/>
          <w:szCs w:val="24"/>
        </w:rPr>
        <w:t xml:space="preserve">ристина </w:t>
      </w:r>
      <w:r w:rsidR="00DE0531" w:rsidRPr="00DE0531">
        <w:rPr>
          <w:rFonts w:ascii="Cambria" w:eastAsia="Calibri" w:hAnsi="Cambria"/>
          <w:sz w:val="24"/>
          <w:szCs w:val="24"/>
        </w:rPr>
        <w:t>Д</w:t>
      </w:r>
      <w:r w:rsidR="00F57FE0">
        <w:rPr>
          <w:rFonts w:ascii="Cambria" w:eastAsia="Calibri" w:hAnsi="Cambria"/>
          <w:sz w:val="24"/>
          <w:szCs w:val="24"/>
        </w:rPr>
        <w:t>раже</w:t>
      </w:r>
      <w:r w:rsidR="00DE0531" w:rsidRPr="00DE0531">
        <w:rPr>
          <w:rFonts w:ascii="Cambria" w:eastAsia="Calibri" w:hAnsi="Cambria"/>
          <w:sz w:val="24"/>
          <w:szCs w:val="24"/>
        </w:rPr>
        <w:t>ва</w:t>
      </w:r>
      <w:r w:rsidR="007A19AE" w:rsidRPr="00C83160">
        <w:rPr>
          <w:rFonts w:ascii="Cambria" w:hAnsi="Cambria" w:cs="Calibri"/>
          <w:sz w:val="24"/>
          <w:szCs w:val="24"/>
        </w:rPr>
        <w:t xml:space="preserve">                                                                 </w:t>
      </w:r>
      <w:r w:rsidR="007F2452" w:rsidRPr="00C83160">
        <w:rPr>
          <w:rFonts w:ascii="Cambria" w:hAnsi="Cambria" w:cs="Calibri"/>
          <w:b/>
          <w:sz w:val="24"/>
          <w:szCs w:val="24"/>
        </w:rPr>
        <w:t xml:space="preserve"> </w:t>
      </w:r>
    </w:p>
    <w:sectPr w:rsidR="007A19AE" w:rsidRPr="00C83160" w:rsidSect="004F010F">
      <w:footerReference w:type="default" r:id="rId8"/>
      <w:footerReference w:type="first" r:id="rId9"/>
      <w:pgSz w:w="11906" w:h="16838" w:code="9"/>
      <w:pgMar w:top="1418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6" w:rsidRDefault="009C4B16" w:rsidP="0004664F">
      <w:r>
        <w:separator/>
      </w:r>
    </w:p>
  </w:endnote>
  <w:endnote w:type="continuationSeparator" w:id="0">
    <w:p w:rsidR="009C4B16" w:rsidRDefault="009C4B16" w:rsidP="000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8" w:rsidRDefault="00EC26B1">
    <w:pPr>
      <w:pStyle w:val="Footer"/>
      <w:jc w:val="right"/>
    </w:pPr>
    <w:r>
      <w:fldChar w:fldCharType="begin"/>
    </w:r>
    <w:r w:rsidR="00812917">
      <w:instrText xml:space="preserve"> PAGE   \* MERGEFORMAT </w:instrText>
    </w:r>
    <w:r>
      <w:fldChar w:fldCharType="separate"/>
    </w:r>
    <w:r w:rsidR="00E45D56">
      <w:rPr>
        <w:noProof/>
      </w:rPr>
      <w:t>3</w:t>
    </w:r>
    <w:r>
      <w:rPr>
        <w:noProof/>
      </w:rPr>
      <w:fldChar w:fldCharType="end"/>
    </w:r>
  </w:p>
  <w:p w:rsidR="00D24FF8" w:rsidRDefault="009C4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66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251" w:rsidRDefault="002A2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251" w:rsidRDefault="002A2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6" w:rsidRDefault="009C4B16" w:rsidP="0004664F">
      <w:r>
        <w:separator/>
      </w:r>
    </w:p>
  </w:footnote>
  <w:footnote w:type="continuationSeparator" w:id="0">
    <w:p w:rsidR="009C4B16" w:rsidRDefault="009C4B16" w:rsidP="000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C56"/>
    <w:multiLevelType w:val="hybridMultilevel"/>
    <w:tmpl w:val="CF3232AC"/>
    <w:lvl w:ilvl="0" w:tplc="04020013">
      <w:start w:val="1"/>
      <w:numFmt w:val="upperRoman"/>
      <w:lvlText w:val="%1."/>
      <w:lvlJc w:val="right"/>
      <w:pPr>
        <w:ind w:left="990" w:hanging="360"/>
      </w:p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24762F"/>
    <w:multiLevelType w:val="hybridMultilevel"/>
    <w:tmpl w:val="76181468"/>
    <w:lvl w:ilvl="0" w:tplc="BCFA668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83C50"/>
    <w:multiLevelType w:val="hybridMultilevel"/>
    <w:tmpl w:val="3604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25877"/>
    <w:multiLevelType w:val="hybridMultilevel"/>
    <w:tmpl w:val="2F22756C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54A1"/>
    <w:multiLevelType w:val="hybridMultilevel"/>
    <w:tmpl w:val="C4081342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A0678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474D"/>
    <w:multiLevelType w:val="hybridMultilevel"/>
    <w:tmpl w:val="C994EACE"/>
    <w:lvl w:ilvl="0" w:tplc="6FEAFB5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8803B4"/>
    <w:multiLevelType w:val="hybridMultilevel"/>
    <w:tmpl w:val="60C28770"/>
    <w:lvl w:ilvl="0" w:tplc="3B7A2608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D3353"/>
    <w:multiLevelType w:val="hybridMultilevel"/>
    <w:tmpl w:val="6A44546C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91742"/>
    <w:multiLevelType w:val="multilevel"/>
    <w:tmpl w:val="D80C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4560F9"/>
    <w:multiLevelType w:val="hybridMultilevel"/>
    <w:tmpl w:val="7B78189C"/>
    <w:lvl w:ilvl="0" w:tplc="F92EFCC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28F"/>
    <w:multiLevelType w:val="hybridMultilevel"/>
    <w:tmpl w:val="91F4A82A"/>
    <w:lvl w:ilvl="0" w:tplc="BCF0C3E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583E81"/>
    <w:multiLevelType w:val="hybridMultilevel"/>
    <w:tmpl w:val="5C768F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B45458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FC47EB5"/>
    <w:multiLevelType w:val="hybridMultilevel"/>
    <w:tmpl w:val="043CC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D5C"/>
    <w:multiLevelType w:val="hybridMultilevel"/>
    <w:tmpl w:val="276E217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A5F53"/>
    <w:multiLevelType w:val="hybridMultilevel"/>
    <w:tmpl w:val="649C4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B4CAF"/>
    <w:multiLevelType w:val="hybridMultilevel"/>
    <w:tmpl w:val="505E7676"/>
    <w:lvl w:ilvl="0" w:tplc="57D26F4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B6762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A7A36DE"/>
    <w:multiLevelType w:val="hybridMultilevel"/>
    <w:tmpl w:val="A22853DE"/>
    <w:lvl w:ilvl="0" w:tplc="C1FC8C2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B43604C"/>
    <w:multiLevelType w:val="hybridMultilevel"/>
    <w:tmpl w:val="135872B0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40CB"/>
    <w:multiLevelType w:val="hybridMultilevel"/>
    <w:tmpl w:val="2642F456"/>
    <w:lvl w:ilvl="0" w:tplc="208C0454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4" w15:restartNumberingAfterBreak="0">
    <w:nsid w:val="6000325F"/>
    <w:multiLevelType w:val="hybridMultilevel"/>
    <w:tmpl w:val="2892B9F8"/>
    <w:lvl w:ilvl="0" w:tplc="C62E90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A22C8"/>
    <w:multiLevelType w:val="hybridMultilevel"/>
    <w:tmpl w:val="0EB474D6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2F6F"/>
    <w:multiLevelType w:val="hybridMultilevel"/>
    <w:tmpl w:val="E61C651C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311D8"/>
    <w:multiLevelType w:val="hybridMultilevel"/>
    <w:tmpl w:val="36CA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51AF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1760A55"/>
    <w:multiLevelType w:val="hybridMultilevel"/>
    <w:tmpl w:val="3D6E0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B04CF"/>
    <w:multiLevelType w:val="hybridMultilevel"/>
    <w:tmpl w:val="58D8D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75A1C"/>
    <w:multiLevelType w:val="hybridMultilevel"/>
    <w:tmpl w:val="F3640EA8"/>
    <w:lvl w:ilvl="0" w:tplc="9F84FB9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20"/>
  </w:num>
  <w:num w:numId="5">
    <w:abstractNumId w:val="31"/>
  </w:num>
  <w:num w:numId="6">
    <w:abstractNumId w:val="29"/>
  </w:num>
  <w:num w:numId="7">
    <w:abstractNumId w:val="26"/>
  </w:num>
  <w:num w:numId="8">
    <w:abstractNumId w:val="10"/>
  </w:num>
  <w:num w:numId="9">
    <w:abstractNumId w:val="28"/>
  </w:num>
  <w:num w:numId="10">
    <w:abstractNumId w:val="14"/>
  </w:num>
  <w:num w:numId="11">
    <w:abstractNumId w:val="5"/>
  </w:num>
  <w:num w:numId="12">
    <w:abstractNumId w:val="4"/>
  </w:num>
  <w:num w:numId="13">
    <w:abstractNumId w:val="16"/>
  </w:num>
  <w:num w:numId="14">
    <w:abstractNumId w:val="21"/>
  </w:num>
  <w:num w:numId="15">
    <w:abstractNumId w:val="12"/>
  </w:num>
  <w:num w:numId="16">
    <w:abstractNumId w:val="6"/>
  </w:num>
  <w:num w:numId="17">
    <w:abstractNumId w:val="19"/>
  </w:num>
  <w:num w:numId="18">
    <w:abstractNumId w:val="24"/>
  </w:num>
  <w:num w:numId="19">
    <w:abstractNumId w:val="7"/>
  </w:num>
  <w:num w:numId="20">
    <w:abstractNumId w:val="13"/>
  </w:num>
  <w:num w:numId="21">
    <w:abstractNumId w:val="27"/>
  </w:num>
  <w:num w:numId="22">
    <w:abstractNumId w:val="8"/>
  </w:num>
  <w:num w:numId="23">
    <w:abstractNumId w:val="3"/>
  </w:num>
  <w:num w:numId="24">
    <w:abstractNumId w:val="17"/>
  </w:num>
  <w:num w:numId="25">
    <w:abstractNumId w:val="9"/>
  </w:num>
  <w:num w:numId="26">
    <w:abstractNumId w:val="2"/>
  </w:num>
  <w:num w:numId="27">
    <w:abstractNumId w:val="23"/>
  </w:num>
  <w:num w:numId="28">
    <w:abstractNumId w:val="0"/>
  </w:num>
  <w:num w:numId="29">
    <w:abstractNumId w:val="15"/>
  </w:num>
  <w:num w:numId="30">
    <w:abstractNumId w:val="11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7"/>
    <w:rsid w:val="000364B9"/>
    <w:rsid w:val="00037796"/>
    <w:rsid w:val="00043904"/>
    <w:rsid w:val="0004664F"/>
    <w:rsid w:val="0005326F"/>
    <w:rsid w:val="00061DB3"/>
    <w:rsid w:val="0006796B"/>
    <w:rsid w:val="00070586"/>
    <w:rsid w:val="000717A1"/>
    <w:rsid w:val="00074B7E"/>
    <w:rsid w:val="0008206C"/>
    <w:rsid w:val="0009054A"/>
    <w:rsid w:val="00092A43"/>
    <w:rsid w:val="00093C13"/>
    <w:rsid w:val="000A23B6"/>
    <w:rsid w:val="000B0902"/>
    <w:rsid w:val="000B5E92"/>
    <w:rsid w:val="000B6675"/>
    <w:rsid w:val="000B77D2"/>
    <w:rsid w:val="000C52AB"/>
    <w:rsid w:val="000C731D"/>
    <w:rsid w:val="000D4E9F"/>
    <w:rsid w:val="000E2D4E"/>
    <w:rsid w:val="000E3F8D"/>
    <w:rsid w:val="000E7E86"/>
    <w:rsid w:val="000F34D5"/>
    <w:rsid w:val="000F373F"/>
    <w:rsid w:val="00102F65"/>
    <w:rsid w:val="00117D5B"/>
    <w:rsid w:val="00120314"/>
    <w:rsid w:val="001255F5"/>
    <w:rsid w:val="00125804"/>
    <w:rsid w:val="00134A97"/>
    <w:rsid w:val="00146D93"/>
    <w:rsid w:val="00155D8B"/>
    <w:rsid w:val="00172F48"/>
    <w:rsid w:val="00173327"/>
    <w:rsid w:val="00181D82"/>
    <w:rsid w:val="00182E1B"/>
    <w:rsid w:val="00196B6F"/>
    <w:rsid w:val="00196CE8"/>
    <w:rsid w:val="001A3D26"/>
    <w:rsid w:val="001A4E5B"/>
    <w:rsid w:val="001B21B1"/>
    <w:rsid w:val="001B34DB"/>
    <w:rsid w:val="001C4CC2"/>
    <w:rsid w:val="001C5995"/>
    <w:rsid w:val="001D135F"/>
    <w:rsid w:val="001D2606"/>
    <w:rsid w:val="001E7D65"/>
    <w:rsid w:val="001F573D"/>
    <w:rsid w:val="002031CA"/>
    <w:rsid w:val="002160D0"/>
    <w:rsid w:val="002237E5"/>
    <w:rsid w:val="00225380"/>
    <w:rsid w:val="00227D5B"/>
    <w:rsid w:val="002319C9"/>
    <w:rsid w:val="00232B61"/>
    <w:rsid w:val="00233D58"/>
    <w:rsid w:val="0025189B"/>
    <w:rsid w:val="00255D59"/>
    <w:rsid w:val="002707AF"/>
    <w:rsid w:val="00274B6C"/>
    <w:rsid w:val="002872D4"/>
    <w:rsid w:val="00290A05"/>
    <w:rsid w:val="0029109D"/>
    <w:rsid w:val="002919EE"/>
    <w:rsid w:val="00293837"/>
    <w:rsid w:val="00293DD5"/>
    <w:rsid w:val="002A1B3D"/>
    <w:rsid w:val="002A2251"/>
    <w:rsid w:val="002A2C77"/>
    <w:rsid w:val="002A44E2"/>
    <w:rsid w:val="002A51AB"/>
    <w:rsid w:val="002A621D"/>
    <w:rsid w:val="002B6814"/>
    <w:rsid w:val="002C3E0A"/>
    <w:rsid w:val="002C6892"/>
    <w:rsid w:val="002D0051"/>
    <w:rsid w:val="002D464B"/>
    <w:rsid w:val="002D74CF"/>
    <w:rsid w:val="002E2C55"/>
    <w:rsid w:val="002F2BD9"/>
    <w:rsid w:val="002F2F3A"/>
    <w:rsid w:val="00300FF6"/>
    <w:rsid w:val="003039E8"/>
    <w:rsid w:val="00307757"/>
    <w:rsid w:val="00311F7A"/>
    <w:rsid w:val="003123D1"/>
    <w:rsid w:val="00322D3D"/>
    <w:rsid w:val="00327EBF"/>
    <w:rsid w:val="00327F47"/>
    <w:rsid w:val="00334149"/>
    <w:rsid w:val="00346DE4"/>
    <w:rsid w:val="00352333"/>
    <w:rsid w:val="00354E8C"/>
    <w:rsid w:val="00355EC7"/>
    <w:rsid w:val="00360CC9"/>
    <w:rsid w:val="00361BD2"/>
    <w:rsid w:val="003649B2"/>
    <w:rsid w:val="00366914"/>
    <w:rsid w:val="00371A0D"/>
    <w:rsid w:val="0037320A"/>
    <w:rsid w:val="0038262E"/>
    <w:rsid w:val="00386776"/>
    <w:rsid w:val="003A4556"/>
    <w:rsid w:val="003A579B"/>
    <w:rsid w:val="003A62B0"/>
    <w:rsid w:val="003A7DE8"/>
    <w:rsid w:val="003B17C5"/>
    <w:rsid w:val="003C55B9"/>
    <w:rsid w:val="003E0A4F"/>
    <w:rsid w:val="003E1F85"/>
    <w:rsid w:val="003E5F66"/>
    <w:rsid w:val="003F5AE8"/>
    <w:rsid w:val="00405761"/>
    <w:rsid w:val="00406EF5"/>
    <w:rsid w:val="004123FC"/>
    <w:rsid w:val="00412629"/>
    <w:rsid w:val="0041295B"/>
    <w:rsid w:val="004241CA"/>
    <w:rsid w:val="004264AA"/>
    <w:rsid w:val="00426D0E"/>
    <w:rsid w:val="0042721F"/>
    <w:rsid w:val="00441703"/>
    <w:rsid w:val="004505E7"/>
    <w:rsid w:val="004560E5"/>
    <w:rsid w:val="00460B45"/>
    <w:rsid w:val="00477883"/>
    <w:rsid w:val="004942F9"/>
    <w:rsid w:val="00495C39"/>
    <w:rsid w:val="004962A3"/>
    <w:rsid w:val="004A05AB"/>
    <w:rsid w:val="004B255D"/>
    <w:rsid w:val="004C46D9"/>
    <w:rsid w:val="004C4B3D"/>
    <w:rsid w:val="004D01EA"/>
    <w:rsid w:val="004D0CA5"/>
    <w:rsid w:val="004D3B06"/>
    <w:rsid w:val="004D5816"/>
    <w:rsid w:val="004D654E"/>
    <w:rsid w:val="004E22F7"/>
    <w:rsid w:val="004E2394"/>
    <w:rsid w:val="004E3762"/>
    <w:rsid w:val="004E3977"/>
    <w:rsid w:val="004F010F"/>
    <w:rsid w:val="004F2666"/>
    <w:rsid w:val="004F76C8"/>
    <w:rsid w:val="00503C1E"/>
    <w:rsid w:val="00506865"/>
    <w:rsid w:val="0051449F"/>
    <w:rsid w:val="00515F3E"/>
    <w:rsid w:val="00522842"/>
    <w:rsid w:val="00524CFC"/>
    <w:rsid w:val="00532ED5"/>
    <w:rsid w:val="00534452"/>
    <w:rsid w:val="005369BD"/>
    <w:rsid w:val="00537574"/>
    <w:rsid w:val="005429ED"/>
    <w:rsid w:val="0054421A"/>
    <w:rsid w:val="0054760D"/>
    <w:rsid w:val="005515DC"/>
    <w:rsid w:val="00552A4E"/>
    <w:rsid w:val="00567FBA"/>
    <w:rsid w:val="005719EB"/>
    <w:rsid w:val="00572421"/>
    <w:rsid w:val="00573557"/>
    <w:rsid w:val="00576D70"/>
    <w:rsid w:val="00577D99"/>
    <w:rsid w:val="00584952"/>
    <w:rsid w:val="00585963"/>
    <w:rsid w:val="00586461"/>
    <w:rsid w:val="00593847"/>
    <w:rsid w:val="005A0D45"/>
    <w:rsid w:val="005B0555"/>
    <w:rsid w:val="005C2BF1"/>
    <w:rsid w:val="005D289D"/>
    <w:rsid w:val="005D28B4"/>
    <w:rsid w:val="005E05A5"/>
    <w:rsid w:val="005E7CD4"/>
    <w:rsid w:val="005E7DE1"/>
    <w:rsid w:val="005F12AE"/>
    <w:rsid w:val="00604767"/>
    <w:rsid w:val="006149FF"/>
    <w:rsid w:val="00626789"/>
    <w:rsid w:val="006303DF"/>
    <w:rsid w:val="00637C5F"/>
    <w:rsid w:val="00641665"/>
    <w:rsid w:val="00653F9B"/>
    <w:rsid w:val="00663D70"/>
    <w:rsid w:val="006640C3"/>
    <w:rsid w:val="00664B16"/>
    <w:rsid w:val="0067661C"/>
    <w:rsid w:val="006852C3"/>
    <w:rsid w:val="006A0C02"/>
    <w:rsid w:val="006A6C72"/>
    <w:rsid w:val="006B0C4D"/>
    <w:rsid w:val="006B2108"/>
    <w:rsid w:val="006B28A3"/>
    <w:rsid w:val="006B3538"/>
    <w:rsid w:val="006C0E74"/>
    <w:rsid w:val="006D7785"/>
    <w:rsid w:val="006E27A8"/>
    <w:rsid w:val="006F0A2F"/>
    <w:rsid w:val="006F1185"/>
    <w:rsid w:val="006F4053"/>
    <w:rsid w:val="006F4A8B"/>
    <w:rsid w:val="00700E2B"/>
    <w:rsid w:val="00702734"/>
    <w:rsid w:val="00703F2B"/>
    <w:rsid w:val="007063AC"/>
    <w:rsid w:val="0070748E"/>
    <w:rsid w:val="0071446B"/>
    <w:rsid w:val="00722254"/>
    <w:rsid w:val="0072579E"/>
    <w:rsid w:val="00727492"/>
    <w:rsid w:val="00735A42"/>
    <w:rsid w:val="00740518"/>
    <w:rsid w:val="00742C7A"/>
    <w:rsid w:val="00745BB6"/>
    <w:rsid w:val="00750A55"/>
    <w:rsid w:val="00752D40"/>
    <w:rsid w:val="00754FB3"/>
    <w:rsid w:val="007601BE"/>
    <w:rsid w:val="00760D75"/>
    <w:rsid w:val="00761F60"/>
    <w:rsid w:val="00765434"/>
    <w:rsid w:val="007745D7"/>
    <w:rsid w:val="007759B9"/>
    <w:rsid w:val="00782F70"/>
    <w:rsid w:val="0079541E"/>
    <w:rsid w:val="00796F3B"/>
    <w:rsid w:val="0079777D"/>
    <w:rsid w:val="00797EA0"/>
    <w:rsid w:val="007A19AE"/>
    <w:rsid w:val="007A28BB"/>
    <w:rsid w:val="007A4783"/>
    <w:rsid w:val="007A7CF9"/>
    <w:rsid w:val="007C0E8F"/>
    <w:rsid w:val="007D089D"/>
    <w:rsid w:val="007D4F22"/>
    <w:rsid w:val="007D5FBC"/>
    <w:rsid w:val="007E17F3"/>
    <w:rsid w:val="007E2737"/>
    <w:rsid w:val="007E75F9"/>
    <w:rsid w:val="007E7A03"/>
    <w:rsid w:val="007F10E1"/>
    <w:rsid w:val="007F2452"/>
    <w:rsid w:val="00800D9D"/>
    <w:rsid w:val="00807F3E"/>
    <w:rsid w:val="00812917"/>
    <w:rsid w:val="00814482"/>
    <w:rsid w:val="00816AE4"/>
    <w:rsid w:val="00820034"/>
    <w:rsid w:val="00820EF3"/>
    <w:rsid w:val="00826080"/>
    <w:rsid w:val="00826A6A"/>
    <w:rsid w:val="0084117A"/>
    <w:rsid w:val="008433B7"/>
    <w:rsid w:val="00844DEC"/>
    <w:rsid w:val="00845AF7"/>
    <w:rsid w:val="00846CFE"/>
    <w:rsid w:val="008575F7"/>
    <w:rsid w:val="00857D60"/>
    <w:rsid w:val="00875233"/>
    <w:rsid w:val="0089143A"/>
    <w:rsid w:val="00894CDB"/>
    <w:rsid w:val="008A1509"/>
    <w:rsid w:val="008B7563"/>
    <w:rsid w:val="008C1296"/>
    <w:rsid w:val="008C52E6"/>
    <w:rsid w:val="008C6D41"/>
    <w:rsid w:val="008D1431"/>
    <w:rsid w:val="00900FE6"/>
    <w:rsid w:val="00901370"/>
    <w:rsid w:val="009048C3"/>
    <w:rsid w:val="00912FBE"/>
    <w:rsid w:val="009163A3"/>
    <w:rsid w:val="009167EA"/>
    <w:rsid w:val="00916FE7"/>
    <w:rsid w:val="009176D3"/>
    <w:rsid w:val="009275B6"/>
    <w:rsid w:val="009408B9"/>
    <w:rsid w:val="00941403"/>
    <w:rsid w:val="00941807"/>
    <w:rsid w:val="00964604"/>
    <w:rsid w:val="00965A36"/>
    <w:rsid w:val="009670CE"/>
    <w:rsid w:val="009722AA"/>
    <w:rsid w:val="0097605D"/>
    <w:rsid w:val="00982A18"/>
    <w:rsid w:val="009836C0"/>
    <w:rsid w:val="00986207"/>
    <w:rsid w:val="00987030"/>
    <w:rsid w:val="00987A19"/>
    <w:rsid w:val="00991054"/>
    <w:rsid w:val="00991FD3"/>
    <w:rsid w:val="00992616"/>
    <w:rsid w:val="00992EF6"/>
    <w:rsid w:val="00994DE0"/>
    <w:rsid w:val="00997690"/>
    <w:rsid w:val="009A2A06"/>
    <w:rsid w:val="009A3A2F"/>
    <w:rsid w:val="009A6C65"/>
    <w:rsid w:val="009B18AE"/>
    <w:rsid w:val="009B28E4"/>
    <w:rsid w:val="009B2B7F"/>
    <w:rsid w:val="009C04CA"/>
    <w:rsid w:val="009C0F65"/>
    <w:rsid w:val="009C1EB0"/>
    <w:rsid w:val="009C4B16"/>
    <w:rsid w:val="009C566E"/>
    <w:rsid w:val="009C7B15"/>
    <w:rsid w:val="009D047F"/>
    <w:rsid w:val="009D0FAB"/>
    <w:rsid w:val="009E21DB"/>
    <w:rsid w:val="009E508F"/>
    <w:rsid w:val="009E6696"/>
    <w:rsid w:val="009F1410"/>
    <w:rsid w:val="009F77A2"/>
    <w:rsid w:val="00A04E25"/>
    <w:rsid w:val="00A10528"/>
    <w:rsid w:val="00A14C67"/>
    <w:rsid w:val="00A152F1"/>
    <w:rsid w:val="00A278D0"/>
    <w:rsid w:val="00A31C02"/>
    <w:rsid w:val="00A34DC6"/>
    <w:rsid w:val="00A352E3"/>
    <w:rsid w:val="00A35A93"/>
    <w:rsid w:val="00A43492"/>
    <w:rsid w:val="00A46277"/>
    <w:rsid w:val="00A52FBA"/>
    <w:rsid w:val="00A53839"/>
    <w:rsid w:val="00A57000"/>
    <w:rsid w:val="00A609D0"/>
    <w:rsid w:val="00A63758"/>
    <w:rsid w:val="00A72255"/>
    <w:rsid w:val="00A728DF"/>
    <w:rsid w:val="00A82478"/>
    <w:rsid w:val="00A82A8B"/>
    <w:rsid w:val="00A85C09"/>
    <w:rsid w:val="00A90FBD"/>
    <w:rsid w:val="00A95DB2"/>
    <w:rsid w:val="00A95DB6"/>
    <w:rsid w:val="00A96549"/>
    <w:rsid w:val="00A97567"/>
    <w:rsid w:val="00AA7404"/>
    <w:rsid w:val="00AB2E32"/>
    <w:rsid w:val="00AB3D62"/>
    <w:rsid w:val="00AB67AD"/>
    <w:rsid w:val="00AC23D6"/>
    <w:rsid w:val="00AD3DA0"/>
    <w:rsid w:val="00AF5608"/>
    <w:rsid w:val="00B0429F"/>
    <w:rsid w:val="00B07FFA"/>
    <w:rsid w:val="00B222F5"/>
    <w:rsid w:val="00B30960"/>
    <w:rsid w:val="00B31603"/>
    <w:rsid w:val="00B31915"/>
    <w:rsid w:val="00B31E5D"/>
    <w:rsid w:val="00B41B8E"/>
    <w:rsid w:val="00B45CAF"/>
    <w:rsid w:val="00B51809"/>
    <w:rsid w:val="00B56E72"/>
    <w:rsid w:val="00B70E61"/>
    <w:rsid w:val="00B76E01"/>
    <w:rsid w:val="00B84302"/>
    <w:rsid w:val="00B85F68"/>
    <w:rsid w:val="00B8626F"/>
    <w:rsid w:val="00B91076"/>
    <w:rsid w:val="00B96DD6"/>
    <w:rsid w:val="00BB4AE3"/>
    <w:rsid w:val="00BB7E27"/>
    <w:rsid w:val="00BC275D"/>
    <w:rsid w:val="00BC52DF"/>
    <w:rsid w:val="00BD68D0"/>
    <w:rsid w:val="00BE3CEB"/>
    <w:rsid w:val="00BE42D7"/>
    <w:rsid w:val="00BE7038"/>
    <w:rsid w:val="00BF07B5"/>
    <w:rsid w:val="00BF30D6"/>
    <w:rsid w:val="00BF41BB"/>
    <w:rsid w:val="00BF69D1"/>
    <w:rsid w:val="00C03E77"/>
    <w:rsid w:val="00C1085E"/>
    <w:rsid w:val="00C14BE5"/>
    <w:rsid w:val="00C22B0B"/>
    <w:rsid w:val="00C3555B"/>
    <w:rsid w:val="00C40A45"/>
    <w:rsid w:val="00C4523F"/>
    <w:rsid w:val="00C4611C"/>
    <w:rsid w:val="00C462D6"/>
    <w:rsid w:val="00C51857"/>
    <w:rsid w:val="00C523F0"/>
    <w:rsid w:val="00C53760"/>
    <w:rsid w:val="00C53E76"/>
    <w:rsid w:val="00C57426"/>
    <w:rsid w:val="00C63DEA"/>
    <w:rsid w:val="00C65442"/>
    <w:rsid w:val="00C67DC4"/>
    <w:rsid w:val="00C70290"/>
    <w:rsid w:val="00C7061F"/>
    <w:rsid w:val="00C71D50"/>
    <w:rsid w:val="00C74403"/>
    <w:rsid w:val="00C7769D"/>
    <w:rsid w:val="00C83160"/>
    <w:rsid w:val="00C83929"/>
    <w:rsid w:val="00C84DAF"/>
    <w:rsid w:val="00C86398"/>
    <w:rsid w:val="00C86807"/>
    <w:rsid w:val="00CA07AA"/>
    <w:rsid w:val="00CA1997"/>
    <w:rsid w:val="00CA2544"/>
    <w:rsid w:val="00CA62B2"/>
    <w:rsid w:val="00CA7C8B"/>
    <w:rsid w:val="00CB0375"/>
    <w:rsid w:val="00CB32B0"/>
    <w:rsid w:val="00CC0AF8"/>
    <w:rsid w:val="00CD1AB6"/>
    <w:rsid w:val="00CD4A89"/>
    <w:rsid w:val="00CD4ECE"/>
    <w:rsid w:val="00CD7EB4"/>
    <w:rsid w:val="00CE2979"/>
    <w:rsid w:val="00CE2A2A"/>
    <w:rsid w:val="00CE3C09"/>
    <w:rsid w:val="00CE47EE"/>
    <w:rsid w:val="00CF0737"/>
    <w:rsid w:val="00CF2C0A"/>
    <w:rsid w:val="00CF55EC"/>
    <w:rsid w:val="00D027A8"/>
    <w:rsid w:val="00D0481F"/>
    <w:rsid w:val="00D10536"/>
    <w:rsid w:val="00D3064D"/>
    <w:rsid w:val="00D32262"/>
    <w:rsid w:val="00D3418A"/>
    <w:rsid w:val="00D34484"/>
    <w:rsid w:val="00D3792A"/>
    <w:rsid w:val="00D539CC"/>
    <w:rsid w:val="00D544DD"/>
    <w:rsid w:val="00D54B07"/>
    <w:rsid w:val="00D76410"/>
    <w:rsid w:val="00D76848"/>
    <w:rsid w:val="00D76915"/>
    <w:rsid w:val="00D80C28"/>
    <w:rsid w:val="00D81600"/>
    <w:rsid w:val="00D8547B"/>
    <w:rsid w:val="00D86AC0"/>
    <w:rsid w:val="00D87289"/>
    <w:rsid w:val="00D96E6E"/>
    <w:rsid w:val="00D978DD"/>
    <w:rsid w:val="00DB09E3"/>
    <w:rsid w:val="00DB2230"/>
    <w:rsid w:val="00DB404D"/>
    <w:rsid w:val="00DB4F46"/>
    <w:rsid w:val="00DB7D18"/>
    <w:rsid w:val="00DC79DB"/>
    <w:rsid w:val="00DD2C82"/>
    <w:rsid w:val="00DD4050"/>
    <w:rsid w:val="00DE0531"/>
    <w:rsid w:val="00DE2294"/>
    <w:rsid w:val="00DE74DF"/>
    <w:rsid w:val="00E0260A"/>
    <w:rsid w:val="00E0686E"/>
    <w:rsid w:val="00E06D44"/>
    <w:rsid w:val="00E11334"/>
    <w:rsid w:val="00E11B96"/>
    <w:rsid w:val="00E1388F"/>
    <w:rsid w:val="00E21D3B"/>
    <w:rsid w:val="00E23C39"/>
    <w:rsid w:val="00E357CF"/>
    <w:rsid w:val="00E40969"/>
    <w:rsid w:val="00E42D5D"/>
    <w:rsid w:val="00E44B3F"/>
    <w:rsid w:val="00E45D56"/>
    <w:rsid w:val="00E56C7B"/>
    <w:rsid w:val="00E61DD6"/>
    <w:rsid w:val="00E65441"/>
    <w:rsid w:val="00E671BA"/>
    <w:rsid w:val="00E74FC7"/>
    <w:rsid w:val="00E76C4E"/>
    <w:rsid w:val="00E84A5B"/>
    <w:rsid w:val="00E84CF3"/>
    <w:rsid w:val="00E86ACF"/>
    <w:rsid w:val="00E92292"/>
    <w:rsid w:val="00E936E1"/>
    <w:rsid w:val="00E951DB"/>
    <w:rsid w:val="00E9606B"/>
    <w:rsid w:val="00EA10AC"/>
    <w:rsid w:val="00EA122C"/>
    <w:rsid w:val="00EA1467"/>
    <w:rsid w:val="00EA395D"/>
    <w:rsid w:val="00EA3CBB"/>
    <w:rsid w:val="00EB25C6"/>
    <w:rsid w:val="00EB45D2"/>
    <w:rsid w:val="00EB7587"/>
    <w:rsid w:val="00EC26B1"/>
    <w:rsid w:val="00EC4AF7"/>
    <w:rsid w:val="00EC6FE7"/>
    <w:rsid w:val="00ED23BF"/>
    <w:rsid w:val="00ED2505"/>
    <w:rsid w:val="00ED4E90"/>
    <w:rsid w:val="00EE5677"/>
    <w:rsid w:val="00EF0465"/>
    <w:rsid w:val="00F0578A"/>
    <w:rsid w:val="00F07ECF"/>
    <w:rsid w:val="00F12EE8"/>
    <w:rsid w:val="00F15A5C"/>
    <w:rsid w:val="00F1773A"/>
    <w:rsid w:val="00F17B2A"/>
    <w:rsid w:val="00F20BDB"/>
    <w:rsid w:val="00F23BD4"/>
    <w:rsid w:val="00F256CC"/>
    <w:rsid w:val="00F30A51"/>
    <w:rsid w:val="00F40990"/>
    <w:rsid w:val="00F4128E"/>
    <w:rsid w:val="00F445AA"/>
    <w:rsid w:val="00F4548E"/>
    <w:rsid w:val="00F51B7B"/>
    <w:rsid w:val="00F5457F"/>
    <w:rsid w:val="00F57B15"/>
    <w:rsid w:val="00F57FE0"/>
    <w:rsid w:val="00F72021"/>
    <w:rsid w:val="00F805D5"/>
    <w:rsid w:val="00F8487F"/>
    <w:rsid w:val="00F853AC"/>
    <w:rsid w:val="00F86885"/>
    <w:rsid w:val="00F908DF"/>
    <w:rsid w:val="00F94DEC"/>
    <w:rsid w:val="00F956A2"/>
    <w:rsid w:val="00FB40EF"/>
    <w:rsid w:val="00FB6EA5"/>
    <w:rsid w:val="00FB7721"/>
    <w:rsid w:val="00FC47FF"/>
    <w:rsid w:val="00FC5EB3"/>
    <w:rsid w:val="00FC703D"/>
    <w:rsid w:val="00FD040C"/>
    <w:rsid w:val="00FD2E10"/>
    <w:rsid w:val="00FD2E3D"/>
    <w:rsid w:val="00FE0256"/>
    <w:rsid w:val="00FE1D0B"/>
    <w:rsid w:val="00FE3BD9"/>
    <w:rsid w:val="00FF0C44"/>
    <w:rsid w:val="00FF1C9D"/>
    <w:rsid w:val="00FF3FC7"/>
    <w:rsid w:val="00FF5E8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2566"/>
  <w15:docId w15:val="{EA522BEF-92D3-48DE-AEA3-5688C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9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17"/>
  </w:style>
  <w:style w:type="paragraph" w:styleId="Footer">
    <w:name w:val="footer"/>
    <w:basedOn w:val="Normal"/>
    <w:link w:val="Foot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17"/>
  </w:style>
  <w:style w:type="paragraph" w:styleId="BalloonText">
    <w:name w:val="Balloon Text"/>
    <w:basedOn w:val="Normal"/>
    <w:link w:val="BalloonTextChar"/>
    <w:uiPriority w:val="99"/>
    <w:semiHidden/>
    <w:unhideWhenUsed/>
    <w:rsid w:val="00E6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D6"/>
    <w:rPr>
      <w:rFonts w:ascii="Segoe UI" w:hAnsi="Segoe UI" w:cs="Segoe UI"/>
      <w:sz w:val="18"/>
      <w:szCs w:val="18"/>
    </w:rPr>
  </w:style>
  <w:style w:type="paragraph" w:customStyle="1" w:styleId="m-4559339846287992869msolistparagraph">
    <w:name w:val="m_-4559339846287992869msolistparagraph"/>
    <w:basedOn w:val="Normal"/>
    <w:rsid w:val="007A4783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DAF1B-D064-446D-935C-7581E5F8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Maria Shopova</cp:lastModifiedBy>
  <cp:revision>2</cp:revision>
  <cp:lastPrinted>2023-10-26T13:05:00Z</cp:lastPrinted>
  <dcterms:created xsi:type="dcterms:W3CDTF">2023-10-30T11:13:00Z</dcterms:created>
  <dcterms:modified xsi:type="dcterms:W3CDTF">2023-10-30T11:13:00Z</dcterms:modified>
</cp:coreProperties>
</file>